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95B6" w14:textId="4802E8FD" w:rsidR="006C3E2F" w:rsidRDefault="006C3E2F" w:rsidP="009448CB">
      <w:pPr>
        <w:pStyle w:val="Nagwek1"/>
        <w:spacing w:before="0" w:after="0"/>
        <w:ind w:left="708" w:firstLine="708"/>
        <w:jc w:val="center"/>
        <w:rPr>
          <w:b/>
        </w:rPr>
      </w:pPr>
      <w:r w:rsidRPr="006C3E2F">
        <w:rPr>
          <w:b/>
        </w:rPr>
        <w:t xml:space="preserve">Formularz wdrożeniowy systemu </w:t>
      </w:r>
      <w:r w:rsidR="009F7C32">
        <w:rPr>
          <w:b/>
        </w:rPr>
        <w:t>B2B</w:t>
      </w:r>
      <w:r w:rsidR="00486CB2">
        <w:rPr>
          <w:b/>
        </w:rPr>
        <w:t xml:space="preserve"> by CTI</w:t>
      </w:r>
    </w:p>
    <w:p w14:paraId="22703816" w14:textId="77777777" w:rsidR="00427645" w:rsidRPr="00427645" w:rsidRDefault="00427645" w:rsidP="00427645"/>
    <w:p w14:paraId="78A03424" w14:textId="6F1C7E37" w:rsidR="006C3E2F" w:rsidRDefault="006C3E2F" w:rsidP="006C3E2F">
      <w:pPr>
        <w:pStyle w:val="Nagwek"/>
        <w:rPr>
          <w:i/>
          <w:sz w:val="16"/>
          <w:szCs w:val="16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664"/>
        <w:gridCol w:w="37"/>
        <w:gridCol w:w="2977"/>
        <w:gridCol w:w="1985"/>
        <w:gridCol w:w="567"/>
        <w:gridCol w:w="1834"/>
        <w:gridCol w:w="8"/>
        <w:gridCol w:w="1134"/>
      </w:tblGrid>
      <w:tr w:rsidR="00AE16AB" w:rsidRPr="00231E4B" w14:paraId="03288EE2" w14:textId="77777777" w:rsidTr="00B72F1B">
        <w:trPr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1D13D46" w14:textId="658CA5BD" w:rsidR="00AE16AB" w:rsidRPr="00231E4B" w:rsidRDefault="00AE16AB" w:rsidP="00B63C42">
            <w:pPr>
              <w:jc w:val="center"/>
              <w:rPr>
                <w:sz w:val="16"/>
                <w:szCs w:val="16"/>
              </w:rPr>
            </w:pPr>
            <w:r w:rsidRPr="00A12CFC">
              <w:rPr>
                <w:b/>
                <w:color w:val="FFFFFF" w:themeColor="background1"/>
                <w:sz w:val="20"/>
                <w:szCs w:val="20"/>
              </w:rPr>
              <w:t>DANE KONTAKTOWE</w:t>
            </w:r>
          </w:p>
        </w:tc>
      </w:tr>
      <w:tr w:rsidR="00AE16AB" w14:paraId="7E0DD0F4" w14:textId="77777777" w:rsidTr="00DD191A">
        <w:trPr>
          <w:trHeight w:val="397"/>
        </w:trPr>
        <w:tc>
          <w:tcPr>
            <w:tcW w:w="4678" w:type="dxa"/>
            <w:gridSpan w:val="3"/>
            <w:shd w:val="clear" w:color="auto" w:fill="E5F8FF"/>
          </w:tcPr>
          <w:p w14:paraId="0BFD78DF" w14:textId="77777777" w:rsidR="00DD191A" w:rsidRPr="00DD191A" w:rsidRDefault="00DD191A" w:rsidP="00DD191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191A">
              <w:rPr>
                <w:b/>
                <w:bCs/>
                <w:sz w:val="20"/>
                <w:szCs w:val="20"/>
              </w:rPr>
              <w:t>OSOBA KONTAKTOWA PO STRONIE KLIENTA</w:t>
            </w:r>
          </w:p>
          <w:p w14:paraId="2C593E7A" w14:textId="182BF4D9" w:rsidR="00AE16AB" w:rsidRPr="00AE16AB" w:rsidRDefault="00DD191A" w:rsidP="00DD191A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DD191A">
              <w:rPr>
                <w:i/>
                <w:iCs/>
                <w:sz w:val="20"/>
                <w:szCs w:val="20"/>
              </w:rPr>
              <w:t>(osoba odpowiedzialna za uruchomienie systemu)</w:t>
            </w:r>
          </w:p>
        </w:tc>
        <w:tc>
          <w:tcPr>
            <w:tcW w:w="5528" w:type="dxa"/>
            <w:gridSpan w:val="5"/>
            <w:shd w:val="clear" w:color="auto" w:fill="E5F8FF"/>
          </w:tcPr>
          <w:p w14:paraId="16F5F533" w14:textId="77777777" w:rsidR="00DD191A" w:rsidRPr="00DD191A" w:rsidRDefault="00DD191A" w:rsidP="00DD191A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D191A">
              <w:rPr>
                <w:b/>
                <w:bCs/>
                <w:sz w:val="20"/>
                <w:szCs w:val="20"/>
              </w:rPr>
              <w:t>OSOBA KONTAKTOWA PO STRONIE CTI</w:t>
            </w:r>
          </w:p>
          <w:p w14:paraId="08F01978" w14:textId="112BCA40" w:rsidR="00AE16AB" w:rsidRPr="00AE16AB" w:rsidRDefault="00DD191A" w:rsidP="00DD191A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DD191A">
              <w:rPr>
                <w:i/>
                <w:iCs/>
                <w:sz w:val="20"/>
                <w:szCs w:val="20"/>
              </w:rPr>
              <w:t>(osoba odpowiedzialna za uruchomienie systemy)</w:t>
            </w:r>
          </w:p>
        </w:tc>
      </w:tr>
      <w:tr w:rsidR="00AE16AB" w14:paraId="20B22EDA" w14:textId="77777777" w:rsidTr="00126CE1">
        <w:trPr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46813A2" w14:textId="17A964FA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Nazwa firmy</w:t>
            </w:r>
          </w:p>
        </w:tc>
        <w:sdt>
          <w:sdtPr>
            <w:rPr>
              <w:bCs/>
              <w:color w:val="808080" w:themeColor="background1" w:themeShade="80"/>
              <w:sz w:val="16"/>
              <w:szCs w:val="16"/>
            </w:rPr>
            <w:id w:val="-474689293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  <w:vAlign w:val="center"/>
              </w:tcPr>
              <w:p w14:paraId="27C5DA23" w14:textId="2F7B9B0F" w:rsidR="00AE16AB" w:rsidRPr="00AE16AB" w:rsidRDefault="0031603F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31603F">
                  <w:rPr>
                    <w:bCs/>
                    <w:color w:val="808080" w:themeColor="background1" w:themeShade="80"/>
                    <w:sz w:val="16"/>
                    <w:szCs w:val="16"/>
                  </w:rPr>
                  <w:t>Nazwa firmy</w:t>
                </w:r>
              </w:p>
            </w:tc>
          </w:sdtContent>
        </w:sdt>
        <w:tc>
          <w:tcPr>
            <w:tcW w:w="1985" w:type="dxa"/>
            <w:vMerge w:val="restart"/>
            <w:shd w:val="clear" w:color="auto" w:fill="E5F8FF"/>
            <w:vAlign w:val="center"/>
          </w:tcPr>
          <w:p w14:paraId="6C4E319A" w14:textId="27F9A290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color w:val="808080" w:themeColor="background1" w:themeShade="80"/>
              <w:sz w:val="16"/>
              <w:szCs w:val="16"/>
            </w:rPr>
            <w:id w:val="384222133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  <w:gridSpan w:val="4"/>
                <w:vMerge w:val="restart"/>
                <w:vAlign w:val="center"/>
              </w:tcPr>
              <w:p w14:paraId="0ED1C654" w14:textId="6E0D7B8F" w:rsidR="00AE16AB" w:rsidRPr="00AE16AB" w:rsidRDefault="0031603F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</w:tr>
      <w:tr w:rsidR="00AE16AB" w14:paraId="7DA6DA74" w14:textId="77777777" w:rsidTr="00126CE1">
        <w:trPr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6EBC2CB8" w14:textId="1BD3EF65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bCs/>
              <w:color w:val="808080" w:themeColor="background1" w:themeShade="80"/>
              <w:sz w:val="16"/>
              <w:szCs w:val="16"/>
            </w:rPr>
            <w:id w:val="-471440286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  <w:vAlign w:val="center"/>
              </w:tcPr>
              <w:p w14:paraId="440C92A5" w14:textId="5050D3B6" w:rsidR="00AE16AB" w:rsidRPr="00AE16AB" w:rsidRDefault="0031603F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31603F">
                  <w:rPr>
                    <w:bCs/>
                    <w:color w:val="808080" w:themeColor="background1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  <w:tc>
          <w:tcPr>
            <w:tcW w:w="1985" w:type="dxa"/>
            <w:vMerge/>
            <w:shd w:val="clear" w:color="auto" w:fill="E5F8FF"/>
            <w:vAlign w:val="center"/>
          </w:tcPr>
          <w:p w14:paraId="31628AE6" w14:textId="7777777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4"/>
            <w:vMerge/>
            <w:vAlign w:val="center"/>
          </w:tcPr>
          <w:p w14:paraId="2C7773EB" w14:textId="77777777" w:rsidR="00AE16AB" w:rsidRPr="00AE16AB" w:rsidRDefault="00AE16AB" w:rsidP="006C3E2F">
            <w:pPr>
              <w:pStyle w:val="Nagwek"/>
              <w:rPr>
                <w:sz w:val="16"/>
                <w:szCs w:val="16"/>
              </w:rPr>
            </w:pPr>
          </w:p>
        </w:tc>
      </w:tr>
      <w:tr w:rsidR="00AE16AB" w14:paraId="5E4F5DEE" w14:textId="77777777" w:rsidTr="00126CE1">
        <w:trPr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5179D6A" w14:textId="1A65F3C4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bCs/>
              <w:color w:val="808080" w:themeColor="background1" w:themeShade="80"/>
              <w:sz w:val="16"/>
              <w:szCs w:val="16"/>
            </w:rPr>
            <w:id w:val="-1170483540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  <w:vAlign w:val="center"/>
              </w:tcPr>
              <w:p w14:paraId="75FE95FD" w14:textId="7A0DAC62" w:rsidR="00AE16AB" w:rsidRPr="00AE16AB" w:rsidRDefault="0031603F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31603F">
                  <w:rPr>
                    <w:bCs/>
                    <w:color w:val="808080" w:themeColor="background1" w:themeShade="80"/>
                    <w:sz w:val="16"/>
                    <w:szCs w:val="16"/>
                  </w:rPr>
                  <w:t>E-mail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42CD0ABD" w14:textId="4F1842A3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color w:val="808080" w:themeColor="background1" w:themeShade="80"/>
              <w:sz w:val="16"/>
              <w:szCs w:val="16"/>
            </w:rPr>
            <w:id w:val="1925527983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  <w:gridSpan w:val="4"/>
                <w:vAlign w:val="center"/>
              </w:tcPr>
              <w:p w14:paraId="4F21CA01" w14:textId="27DAE77A" w:rsidR="00AE16AB" w:rsidRPr="00AE16AB" w:rsidRDefault="0031603F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E-mail</w:t>
                </w:r>
              </w:p>
            </w:tc>
          </w:sdtContent>
        </w:sdt>
      </w:tr>
      <w:tr w:rsidR="00AE16AB" w14:paraId="4D8B297A" w14:textId="77777777" w:rsidTr="00126CE1">
        <w:trPr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25D35DF0" w14:textId="412FE1B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Telefon</w:t>
            </w:r>
          </w:p>
        </w:tc>
        <w:sdt>
          <w:sdtPr>
            <w:rPr>
              <w:bCs/>
              <w:color w:val="808080" w:themeColor="background1" w:themeShade="80"/>
              <w:sz w:val="16"/>
              <w:szCs w:val="16"/>
            </w:rPr>
            <w:id w:val="1406332350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  <w:vAlign w:val="center"/>
              </w:tcPr>
              <w:p w14:paraId="38C777EF" w14:textId="50D8BCBA" w:rsidR="00AE16AB" w:rsidRPr="00AE16AB" w:rsidRDefault="0031603F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31603F">
                  <w:rPr>
                    <w:bCs/>
                    <w:color w:val="808080" w:themeColor="background1" w:themeShade="80"/>
                    <w:sz w:val="16"/>
                    <w:szCs w:val="16"/>
                  </w:rPr>
                  <w:t>Telefon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5750EB0F" w14:textId="27DEC2B9" w:rsidR="00AE16AB" w:rsidRPr="00AE16AB" w:rsidRDefault="0031603F" w:rsidP="006C3E2F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="00AE16AB" w:rsidRPr="00AE16AB">
              <w:rPr>
                <w:b/>
                <w:sz w:val="16"/>
                <w:szCs w:val="16"/>
              </w:rPr>
              <w:t>elefon</w:t>
            </w:r>
          </w:p>
        </w:tc>
        <w:sdt>
          <w:sdtPr>
            <w:rPr>
              <w:color w:val="808080" w:themeColor="background1" w:themeShade="80"/>
              <w:sz w:val="16"/>
              <w:szCs w:val="16"/>
            </w:rPr>
            <w:id w:val="811137353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  <w:gridSpan w:val="4"/>
                <w:vAlign w:val="center"/>
              </w:tcPr>
              <w:p w14:paraId="5656731E" w14:textId="560C0DF1" w:rsidR="00AE16AB" w:rsidRPr="00AE16AB" w:rsidRDefault="0031603F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Telefon</w:t>
                </w:r>
              </w:p>
            </w:tc>
          </w:sdtContent>
        </w:sdt>
      </w:tr>
      <w:tr w:rsidR="0031603F" w14:paraId="7C2910A5" w14:textId="77777777" w:rsidTr="00126CE1">
        <w:trPr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1CD3C941" w14:textId="77BEFD3B" w:rsidR="0031603F" w:rsidRPr="00AE16AB" w:rsidRDefault="0031603F" w:rsidP="006C3E2F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Partner Comarch</w:t>
            </w:r>
          </w:p>
        </w:tc>
        <w:sdt>
          <w:sdtPr>
            <w:rPr>
              <w:bCs/>
              <w:color w:val="808080" w:themeColor="background1" w:themeShade="80"/>
              <w:sz w:val="16"/>
              <w:szCs w:val="16"/>
            </w:rPr>
            <w:id w:val="-637880303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  <w:vAlign w:val="center"/>
              </w:tcPr>
              <w:p w14:paraId="03DC7B7D" w14:textId="34112CB2" w:rsidR="0031603F" w:rsidRPr="0031603F" w:rsidRDefault="0031603F" w:rsidP="006C3E2F">
                <w:pPr>
                  <w:pStyle w:val="Nagwek"/>
                  <w:rPr>
                    <w:bCs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bCs/>
                    <w:color w:val="808080" w:themeColor="background1" w:themeShade="80"/>
                    <w:sz w:val="16"/>
                    <w:szCs w:val="16"/>
                  </w:rPr>
                  <w:t>Nazwa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3C7A18B7" w14:textId="074C5FED" w:rsidR="0031603F" w:rsidRPr="00AE16AB" w:rsidRDefault="0031603F" w:rsidP="006C3E2F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Umówiony termin</w:t>
            </w:r>
          </w:p>
        </w:tc>
        <w:sdt>
          <w:sdtPr>
            <w:rPr>
              <w:color w:val="808080" w:themeColor="background1" w:themeShade="80"/>
              <w:sz w:val="16"/>
              <w:szCs w:val="16"/>
            </w:rPr>
            <w:id w:val="1774822251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  <w:gridSpan w:val="4"/>
                <w:vAlign w:val="center"/>
              </w:tcPr>
              <w:p w14:paraId="33130810" w14:textId="37FF37BE" w:rsidR="0031603F" w:rsidRPr="00AE16AB" w:rsidRDefault="0031603F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DD-MM-RRRR</w:t>
                </w:r>
              </w:p>
            </w:tc>
          </w:sdtContent>
        </w:sdt>
      </w:tr>
      <w:tr w:rsidR="00942B9A" w:rsidRPr="00231E4B" w14:paraId="1CCE6C9B" w14:textId="77777777" w:rsidTr="00B72F1B">
        <w:trPr>
          <w:trHeight w:val="284"/>
        </w:trPr>
        <w:tc>
          <w:tcPr>
            <w:tcW w:w="10206" w:type="dxa"/>
            <w:gridSpan w:val="8"/>
            <w:shd w:val="clear" w:color="auto" w:fill="EDEDED" w:themeFill="accent3" w:themeFillTint="33"/>
            <w:vAlign w:val="center"/>
          </w:tcPr>
          <w:p w14:paraId="372B099A" w14:textId="77777777" w:rsidR="00942B9A" w:rsidRPr="00942B9A" w:rsidRDefault="00942B9A" w:rsidP="00942B9A">
            <w:pPr>
              <w:pStyle w:val="Nagwek"/>
              <w:jc w:val="left"/>
              <w:rPr>
                <w:i/>
                <w:sz w:val="12"/>
                <w:szCs w:val="12"/>
              </w:rPr>
            </w:pPr>
            <w:r w:rsidRPr="00942B9A">
              <w:rPr>
                <w:i/>
                <w:sz w:val="12"/>
                <w:szCs w:val="12"/>
              </w:rPr>
              <w:t>Przed przystąpieniem do realizacji wdrożenia, niezbędne jest wypełnienie poniższego formularza. Brak wskazanych informacji uniemożliwi realizację wdrożenia.</w:t>
            </w:r>
          </w:p>
          <w:p w14:paraId="7495403D" w14:textId="293923D9" w:rsidR="00942B9A" w:rsidRPr="00942B9A" w:rsidRDefault="009E2605" w:rsidP="00942B9A">
            <w:pPr>
              <w:pStyle w:val="Nagwek"/>
              <w:jc w:val="left"/>
              <w:rPr>
                <w:b/>
                <w:color w:val="FFFFFF" w:themeColor="background1"/>
                <w:sz w:val="12"/>
                <w:szCs w:val="12"/>
              </w:rPr>
            </w:pPr>
            <w:r w:rsidRPr="009E2605">
              <w:rPr>
                <w:b/>
                <w:i/>
                <w:sz w:val="12"/>
                <w:szCs w:val="12"/>
              </w:rPr>
              <w:t>UWAGA!</w:t>
            </w:r>
            <w:r>
              <w:rPr>
                <w:i/>
                <w:sz w:val="12"/>
                <w:szCs w:val="12"/>
              </w:rPr>
              <w:t xml:space="preserve"> </w:t>
            </w:r>
            <w:r w:rsidR="000C15D0">
              <w:rPr>
                <w:i/>
                <w:sz w:val="12"/>
                <w:szCs w:val="12"/>
              </w:rPr>
              <w:t>Jeśli wypełniona zostanie sekcja „A”, wypełnianie sekcji „B” jest zbędne. Jeśli natomiast sekcja „A” pozostaje pusta, sekcja „B” staje się konieczną do uzupełnienia</w:t>
            </w:r>
            <w:r w:rsidR="00942B9A" w:rsidRPr="00942B9A">
              <w:rPr>
                <w:i/>
                <w:sz w:val="12"/>
                <w:szCs w:val="12"/>
              </w:rPr>
              <w:t>.</w:t>
            </w:r>
          </w:p>
        </w:tc>
      </w:tr>
      <w:tr w:rsidR="00AE16AB" w:rsidRPr="00231E4B" w14:paraId="274277A9" w14:textId="77777777" w:rsidTr="00B72F1B">
        <w:trPr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25EB302" w14:textId="0EA71A76" w:rsidR="00AE16AB" w:rsidRPr="00220FE5" w:rsidRDefault="00AE16AB" w:rsidP="00220FE5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</w:rPr>
            </w:pPr>
            <w:r w:rsidRPr="00220FE5">
              <w:rPr>
                <w:b/>
                <w:color w:val="FFFFFF" w:themeColor="background1"/>
                <w:sz w:val="20"/>
              </w:rPr>
              <w:t xml:space="preserve">DOSTĘP DO </w:t>
            </w:r>
            <w:r>
              <w:rPr>
                <w:b/>
                <w:color w:val="FFFFFF" w:themeColor="background1"/>
                <w:sz w:val="20"/>
              </w:rPr>
              <w:t xml:space="preserve">HOSTINGU </w:t>
            </w:r>
          </w:p>
        </w:tc>
      </w:tr>
      <w:tr w:rsidR="00CC053B" w:rsidRPr="00231E4B" w14:paraId="21F7F349" w14:textId="77777777" w:rsidTr="00126CE1">
        <w:trPr>
          <w:trHeight w:val="284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4ACEBAE4" w14:textId="45E5A5B5" w:rsidR="00CC053B" w:rsidRPr="00E9334C" w:rsidRDefault="00CC053B" w:rsidP="00E9334C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Hosting</w:t>
            </w:r>
          </w:p>
        </w:tc>
        <w:tc>
          <w:tcPr>
            <w:tcW w:w="3014" w:type="dxa"/>
            <w:gridSpan w:val="2"/>
            <w:shd w:val="clear" w:color="auto" w:fill="E5F8FF"/>
            <w:vAlign w:val="center"/>
          </w:tcPr>
          <w:p w14:paraId="261819B9" w14:textId="00BFFAE4" w:rsidR="00CC053B" w:rsidRPr="00E9334C" w:rsidRDefault="00CC053B" w:rsidP="00E9334C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Login </w:t>
            </w:r>
          </w:p>
        </w:tc>
        <w:tc>
          <w:tcPr>
            <w:tcW w:w="5528" w:type="dxa"/>
            <w:gridSpan w:val="5"/>
            <w:shd w:val="clear" w:color="auto" w:fill="E5F8FF"/>
            <w:vAlign w:val="center"/>
          </w:tcPr>
          <w:p w14:paraId="095521A2" w14:textId="26D3269E" w:rsidR="00CC053B" w:rsidRPr="00E9334C" w:rsidRDefault="00CC053B" w:rsidP="00E9334C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</w:tr>
      <w:tr w:rsidR="00CC053B" w:rsidRPr="00231E4B" w14:paraId="7134EE39" w14:textId="77777777" w:rsidTr="00126CE1">
        <w:trPr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7B39AE6C" w14:textId="77777777" w:rsidR="00CC053B" w:rsidRDefault="00CC053B" w:rsidP="00E9334C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bCs/>
              <w:color w:val="808080" w:themeColor="background1" w:themeShade="80"/>
              <w:sz w:val="16"/>
              <w:szCs w:val="16"/>
            </w:rPr>
            <w:id w:val="-1126774134"/>
            <w:placeholder>
              <w:docPart w:val="DefaultPlaceholder_-1854013440"/>
            </w:placeholder>
            <w:text/>
          </w:sdtPr>
          <w:sdtContent>
            <w:tc>
              <w:tcPr>
                <w:tcW w:w="3014" w:type="dxa"/>
                <w:gridSpan w:val="2"/>
                <w:shd w:val="clear" w:color="auto" w:fill="auto"/>
                <w:vAlign w:val="center"/>
              </w:tcPr>
              <w:p w14:paraId="4E97BD88" w14:textId="7BEB432A" w:rsidR="00CC053B" w:rsidRPr="00E9334C" w:rsidRDefault="0031603F" w:rsidP="00E9334C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31603F">
                  <w:rPr>
                    <w:bCs/>
                    <w:color w:val="808080" w:themeColor="background1" w:themeShade="80"/>
                    <w:sz w:val="16"/>
                    <w:szCs w:val="16"/>
                  </w:rPr>
                  <w:t>Login</w:t>
                </w:r>
              </w:p>
            </w:tc>
          </w:sdtContent>
        </w:sdt>
        <w:sdt>
          <w:sdtPr>
            <w:rPr>
              <w:bCs/>
              <w:color w:val="808080" w:themeColor="background1" w:themeShade="80"/>
              <w:sz w:val="16"/>
              <w:szCs w:val="16"/>
            </w:rPr>
            <w:id w:val="-353116960"/>
            <w:placeholder>
              <w:docPart w:val="DefaultPlaceholder_-1854013440"/>
            </w:placeholder>
            <w:text/>
          </w:sdtPr>
          <w:sdtContent>
            <w:tc>
              <w:tcPr>
                <w:tcW w:w="5528" w:type="dxa"/>
                <w:gridSpan w:val="5"/>
                <w:shd w:val="clear" w:color="auto" w:fill="auto"/>
                <w:vAlign w:val="center"/>
              </w:tcPr>
              <w:p w14:paraId="6EE563DC" w14:textId="211A9458" w:rsidR="00CC053B" w:rsidRPr="00E9334C" w:rsidRDefault="0031603F" w:rsidP="00E9334C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31603F">
                  <w:rPr>
                    <w:bCs/>
                    <w:color w:val="808080" w:themeColor="background1" w:themeShade="80"/>
                    <w:sz w:val="16"/>
                    <w:szCs w:val="16"/>
                  </w:rPr>
                  <w:t>Hasło</w:t>
                </w:r>
              </w:p>
            </w:tc>
          </w:sdtContent>
        </w:sdt>
      </w:tr>
      <w:tr w:rsidR="00AB4342" w:rsidRPr="00231E4B" w14:paraId="2F9D863C" w14:textId="77777777" w:rsidTr="00B72F1B">
        <w:trPr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436FB5C8" w14:textId="19EA9AD4" w:rsidR="00AB4342" w:rsidRPr="00AB4342" w:rsidRDefault="00AB4342" w:rsidP="00AB434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  <w:r w:rsidRPr="00AB4342">
              <w:rPr>
                <w:b/>
                <w:color w:val="FFFFFF" w:themeColor="background1"/>
                <w:sz w:val="20"/>
                <w:szCs w:val="20"/>
              </w:rPr>
              <w:t>DOSTĘP DO SERWERA</w:t>
            </w:r>
            <w:r w:rsidR="00B72F1B">
              <w:rPr>
                <w:b/>
                <w:color w:val="FFFFFF" w:themeColor="background1"/>
                <w:sz w:val="20"/>
                <w:szCs w:val="20"/>
              </w:rPr>
              <w:t xml:space="preserve">  FTP</w:t>
            </w:r>
            <w:r w:rsidRPr="00AB4342">
              <w:rPr>
                <w:b/>
                <w:color w:val="FFFFFF" w:themeColor="background1"/>
                <w:sz w:val="20"/>
                <w:szCs w:val="20"/>
              </w:rPr>
              <w:t xml:space="preserve"> I BAZY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E16AB" w:rsidRPr="00231E4B" w14:paraId="70B527DC" w14:textId="77777777" w:rsidTr="00126CE1">
        <w:trPr>
          <w:trHeight w:val="284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49BC2AD4" w14:textId="77777777" w:rsidR="00AE16AB" w:rsidRPr="0072562E" w:rsidRDefault="00AE16AB" w:rsidP="00B63C42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Serwer FTP</w:t>
            </w:r>
          </w:p>
        </w:tc>
        <w:tc>
          <w:tcPr>
            <w:tcW w:w="3014" w:type="dxa"/>
            <w:gridSpan w:val="2"/>
            <w:shd w:val="clear" w:color="auto" w:fill="E5F8FF"/>
            <w:vAlign w:val="center"/>
          </w:tcPr>
          <w:p w14:paraId="52C3EEF1" w14:textId="1D248BE3" w:rsidR="00AE16AB" w:rsidRPr="00DC230F" w:rsidRDefault="004679DF" w:rsidP="00B63C4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E16AB">
              <w:rPr>
                <w:b/>
                <w:sz w:val="16"/>
                <w:szCs w:val="16"/>
              </w:rPr>
              <w:t xml:space="preserve">. </w:t>
            </w:r>
            <w:r w:rsidR="00AE16AB" w:rsidRPr="00DC230F">
              <w:rPr>
                <w:b/>
                <w:sz w:val="16"/>
                <w:szCs w:val="16"/>
              </w:rPr>
              <w:t>Adres serwera FTP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41B26AEB" w14:textId="2751ADD9" w:rsidR="00AE16AB" w:rsidRPr="00DC230F" w:rsidRDefault="004679DF" w:rsidP="00B63C4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AE16AB">
              <w:rPr>
                <w:b/>
                <w:sz w:val="16"/>
                <w:szCs w:val="16"/>
              </w:rPr>
              <w:t xml:space="preserve">. </w:t>
            </w:r>
            <w:r w:rsidR="00AE16AB" w:rsidRPr="00DC230F">
              <w:rPr>
                <w:b/>
                <w:sz w:val="16"/>
                <w:szCs w:val="16"/>
              </w:rPr>
              <w:t>Login</w:t>
            </w:r>
          </w:p>
        </w:tc>
        <w:tc>
          <w:tcPr>
            <w:tcW w:w="2976" w:type="dxa"/>
            <w:gridSpan w:val="3"/>
            <w:shd w:val="clear" w:color="auto" w:fill="E5F8FF"/>
            <w:vAlign w:val="center"/>
          </w:tcPr>
          <w:p w14:paraId="74BC8B44" w14:textId="73E5C4DF" w:rsidR="00AE16AB" w:rsidRPr="00DC230F" w:rsidRDefault="004679DF" w:rsidP="00B63C4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AE16AB">
              <w:rPr>
                <w:b/>
                <w:sz w:val="16"/>
                <w:szCs w:val="16"/>
              </w:rPr>
              <w:t xml:space="preserve">. </w:t>
            </w:r>
            <w:r w:rsidR="00AE16AB" w:rsidRPr="00DC230F">
              <w:rPr>
                <w:b/>
                <w:sz w:val="16"/>
                <w:szCs w:val="16"/>
              </w:rPr>
              <w:t>Hasło</w:t>
            </w:r>
          </w:p>
        </w:tc>
      </w:tr>
      <w:tr w:rsidR="00AE16AB" w:rsidRPr="00231E4B" w14:paraId="121599DE" w14:textId="77777777" w:rsidTr="00126CE1">
        <w:trPr>
          <w:trHeight w:val="397"/>
        </w:trPr>
        <w:tc>
          <w:tcPr>
            <w:tcW w:w="1664" w:type="dxa"/>
            <w:vMerge/>
            <w:shd w:val="clear" w:color="auto" w:fill="C1EFFF"/>
            <w:vAlign w:val="center"/>
          </w:tcPr>
          <w:p w14:paraId="70C71629" w14:textId="77777777" w:rsidR="00AE16AB" w:rsidRPr="00231E4B" w:rsidRDefault="00AE16AB" w:rsidP="00B63C42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808080" w:themeColor="background1" w:themeShade="80"/>
              <w:sz w:val="16"/>
              <w:szCs w:val="16"/>
            </w:rPr>
            <w:id w:val="-741251292"/>
            <w:placeholder>
              <w:docPart w:val="DefaultPlaceholder_-1854013440"/>
            </w:placeholder>
            <w:text/>
          </w:sdtPr>
          <w:sdtContent>
            <w:tc>
              <w:tcPr>
                <w:tcW w:w="3014" w:type="dxa"/>
                <w:gridSpan w:val="2"/>
                <w:vAlign w:val="center"/>
              </w:tcPr>
              <w:p w14:paraId="20AA190F" w14:textId="153CEE4B" w:rsidR="00AE16AB" w:rsidRPr="00231E4B" w:rsidRDefault="0031603F" w:rsidP="00B63C42">
                <w:pPr>
                  <w:jc w:val="left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Adres serwera FTP</w:t>
                </w:r>
              </w:p>
            </w:tc>
          </w:sdtContent>
        </w:sdt>
        <w:sdt>
          <w:sdtPr>
            <w:rPr>
              <w:color w:val="808080" w:themeColor="background1" w:themeShade="80"/>
              <w:sz w:val="16"/>
              <w:szCs w:val="16"/>
            </w:rPr>
            <w:id w:val="-1386248023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  <w:gridSpan w:val="2"/>
                <w:vAlign w:val="center"/>
              </w:tcPr>
              <w:p w14:paraId="38901929" w14:textId="2A666F76" w:rsidR="00AE16AB" w:rsidRPr="00231E4B" w:rsidRDefault="0031603F" w:rsidP="00B63C42">
                <w:pPr>
                  <w:jc w:val="left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Login</w:t>
                </w:r>
              </w:p>
            </w:tc>
          </w:sdtContent>
        </w:sdt>
        <w:sdt>
          <w:sdtPr>
            <w:rPr>
              <w:color w:val="808080" w:themeColor="background1" w:themeShade="80"/>
              <w:sz w:val="16"/>
              <w:szCs w:val="16"/>
            </w:rPr>
            <w:id w:val="957529501"/>
            <w:placeholder>
              <w:docPart w:val="DefaultPlaceholder_-1854013440"/>
            </w:placeholder>
            <w:text/>
          </w:sdtPr>
          <w:sdtContent>
            <w:tc>
              <w:tcPr>
                <w:tcW w:w="2976" w:type="dxa"/>
                <w:gridSpan w:val="3"/>
                <w:vAlign w:val="center"/>
              </w:tcPr>
              <w:p w14:paraId="0B220307" w14:textId="47121D8D" w:rsidR="00AE16AB" w:rsidRPr="00231E4B" w:rsidRDefault="0031603F" w:rsidP="00B63C42">
                <w:pPr>
                  <w:jc w:val="left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Hasło</w:t>
                </w:r>
              </w:p>
            </w:tc>
          </w:sdtContent>
        </w:sdt>
      </w:tr>
      <w:tr w:rsidR="004679DF" w:rsidRPr="00231E4B" w14:paraId="4BC85329" w14:textId="77777777" w:rsidTr="00126CE1">
        <w:trPr>
          <w:trHeight w:val="230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61BCA10E" w14:textId="77777777" w:rsidR="004679DF" w:rsidRPr="002F446A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y</w:t>
            </w:r>
            <w:r w:rsidRPr="0072562E">
              <w:rPr>
                <w:b/>
                <w:sz w:val="16"/>
                <w:szCs w:val="16"/>
              </w:rPr>
              <w:t>SQL</w:t>
            </w:r>
            <w:r>
              <w:rPr>
                <w:strike/>
                <w:sz w:val="16"/>
                <w:szCs w:val="16"/>
              </w:rPr>
              <w:br/>
            </w:r>
            <w:r w:rsidRPr="002F446A">
              <w:rPr>
                <w:sz w:val="12"/>
                <w:szCs w:val="12"/>
              </w:rPr>
              <w:t>(dostęp do bazy danych)</w:t>
            </w:r>
          </w:p>
        </w:tc>
        <w:tc>
          <w:tcPr>
            <w:tcW w:w="3014" w:type="dxa"/>
            <w:gridSpan w:val="2"/>
            <w:shd w:val="clear" w:color="auto" w:fill="E5F8FF"/>
            <w:vAlign w:val="center"/>
          </w:tcPr>
          <w:p w14:paraId="77E39E29" w14:textId="77777777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Pr="00DC230F">
              <w:rPr>
                <w:b/>
                <w:sz w:val="16"/>
                <w:szCs w:val="16"/>
              </w:rPr>
              <w:t xml:space="preserve">Adres </w:t>
            </w:r>
            <w:r>
              <w:rPr>
                <w:b/>
                <w:sz w:val="16"/>
                <w:szCs w:val="16"/>
              </w:rPr>
              <w:t xml:space="preserve">hosta </w:t>
            </w:r>
            <w:r w:rsidRPr="00E96995">
              <w:rPr>
                <w:sz w:val="12"/>
                <w:szCs w:val="12"/>
              </w:rPr>
              <w:t xml:space="preserve">(na którym będzie zainstalowany </w:t>
            </w:r>
            <w:r>
              <w:rPr>
                <w:sz w:val="12"/>
                <w:szCs w:val="12"/>
              </w:rPr>
              <w:t>Panel B2B</w:t>
            </w:r>
            <w:r w:rsidRPr="00E96995">
              <w:rPr>
                <w:sz w:val="12"/>
                <w:szCs w:val="12"/>
              </w:rPr>
              <w:t>)</w:t>
            </w:r>
          </w:p>
        </w:tc>
        <w:tc>
          <w:tcPr>
            <w:tcW w:w="5528" w:type="dxa"/>
            <w:gridSpan w:val="5"/>
            <w:shd w:val="clear" w:color="auto" w:fill="E5F8FF"/>
            <w:vAlign w:val="center"/>
          </w:tcPr>
          <w:p w14:paraId="1C7B73E6" w14:textId="48F2832D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5. </w:t>
            </w:r>
            <w:r w:rsidRPr="00DC230F">
              <w:rPr>
                <w:b/>
                <w:sz w:val="16"/>
                <w:szCs w:val="16"/>
              </w:rPr>
              <w:t>Nazwa docelowej bazy danych</w:t>
            </w:r>
          </w:p>
        </w:tc>
      </w:tr>
      <w:tr w:rsidR="004679DF" w:rsidRPr="00231E4B" w14:paraId="2E87B464" w14:textId="77777777" w:rsidTr="00126CE1">
        <w:trPr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1666C8A3" w14:textId="77777777" w:rsidR="004679DF" w:rsidRPr="0072562E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bCs/>
              <w:color w:val="808080" w:themeColor="background1" w:themeShade="80"/>
              <w:sz w:val="16"/>
              <w:szCs w:val="16"/>
            </w:rPr>
            <w:id w:val="2032908563"/>
            <w:placeholder>
              <w:docPart w:val="DefaultPlaceholder_-1854013440"/>
            </w:placeholder>
            <w:text/>
          </w:sdtPr>
          <w:sdtContent>
            <w:tc>
              <w:tcPr>
                <w:tcW w:w="3014" w:type="dxa"/>
                <w:gridSpan w:val="2"/>
                <w:shd w:val="clear" w:color="auto" w:fill="auto"/>
                <w:vAlign w:val="center"/>
              </w:tcPr>
              <w:p w14:paraId="3C39FD8E" w14:textId="6FC803CB" w:rsidR="004679DF" w:rsidRDefault="0031603F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31603F">
                  <w:rPr>
                    <w:bCs/>
                    <w:color w:val="808080" w:themeColor="background1" w:themeShade="80"/>
                    <w:sz w:val="16"/>
                    <w:szCs w:val="16"/>
                  </w:rPr>
                  <w:t>Adres hosta</w:t>
                </w:r>
              </w:p>
            </w:tc>
          </w:sdtContent>
        </w:sdt>
        <w:sdt>
          <w:sdtPr>
            <w:rPr>
              <w:bCs/>
              <w:color w:val="808080" w:themeColor="background1" w:themeShade="80"/>
              <w:sz w:val="16"/>
              <w:szCs w:val="16"/>
            </w:rPr>
            <w:id w:val="-916094203"/>
            <w:placeholder>
              <w:docPart w:val="DefaultPlaceholder_-1854013440"/>
            </w:placeholder>
            <w:text/>
          </w:sdtPr>
          <w:sdtContent>
            <w:tc>
              <w:tcPr>
                <w:tcW w:w="5528" w:type="dxa"/>
                <w:gridSpan w:val="5"/>
                <w:shd w:val="clear" w:color="auto" w:fill="auto"/>
                <w:vAlign w:val="center"/>
              </w:tcPr>
              <w:p w14:paraId="002BE1F2" w14:textId="301485DC" w:rsidR="004679DF" w:rsidRDefault="0031603F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31603F">
                  <w:rPr>
                    <w:bCs/>
                    <w:color w:val="808080" w:themeColor="background1" w:themeShade="80"/>
                    <w:sz w:val="16"/>
                    <w:szCs w:val="16"/>
                  </w:rPr>
                  <w:t>Nazwa docelowej bazy danych</w:t>
                </w:r>
              </w:p>
            </w:tc>
          </w:sdtContent>
        </w:sdt>
      </w:tr>
      <w:tr w:rsidR="004679DF" w:rsidRPr="00231E4B" w14:paraId="217A2A4D" w14:textId="77777777" w:rsidTr="00126CE1">
        <w:trPr>
          <w:trHeight w:val="283"/>
        </w:trPr>
        <w:tc>
          <w:tcPr>
            <w:tcW w:w="1664" w:type="dxa"/>
            <w:vMerge/>
            <w:shd w:val="clear" w:color="auto" w:fill="E5F8FF"/>
            <w:vAlign w:val="center"/>
          </w:tcPr>
          <w:p w14:paraId="13C1A6F8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14" w:type="dxa"/>
            <w:gridSpan w:val="2"/>
            <w:shd w:val="clear" w:color="auto" w:fill="E5F8FF"/>
            <w:vAlign w:val="center"/>
          </w:tcPr>
          <w:p w14:paraId="1EFA717C" w14:textId="5B8010B8" w:rsidR="004679DF" w:rsidRPr="002F446A" w:rsidRDefault="004679DF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</w:t>
            </w:r>
            <w:r w:rsidRPr="00007757">
              <w:rPr>
                <w:b/>
                <w:sz w:val="16"/>
                <w:szCs w:val="16"/>
              </w:rPr>
              <w:t>Port serwera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3B02CB0B" w14:textId="4F9C1051" w:rsidR="004679DF" w:rsidRPr="002F446A" w:rsidRDefault="004679DF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7. </w:t>
            </w:r>
            <w:r w:rsidRPr="002F446A">
              <w:rPr>
                <w:b/>
                <w:sz w:val="16"/>
                <w:szCs w:val="16"/>
              </w:rPr>
              <w:t>Użytkownik z dostępem do bazy</w:t>
            </w:r>
          </w:p>
        </w:tc>
        <w:tc>
          <w:tcPr>
            <w:tcW w:w="2976" w:type="dxa"/>
            <w:gridSpan w:val="3"/>
            <w:shd w:val="clear" w:color="auto" w:fill="E5F8FF"/>
            <w:vAlign w:val="center"/>
          </w:tcPr>
          <w:p w14:paraId="753439D0" w14:textId="55D4700D" w:rsidR="004679DF" w:rsidRPr="002F446A" w:rsidRDefault="004679DF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8. </w:t>
            </w:r>
            <w:r w:rsidRPr="002F446A">
              <w:rPr>
                <w:b/>
                <w:sz w:val="16"/>
                <w:szCs w:val="16"/>
              </w:rPr>
              <w:t>Hasło użytkownika</w:t>
            </w:r>
          </w:p>
        </w:tc>
      </w:tr>
      <w:tr w:rsidR="004679DF" w:rsidRPr="00231E4B" w14:paraId="5E7BB79D" w14:textId="77777777" w:rsidTr="00126CE1">
        <w:trPr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66B58823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808080" w:themeColor="background1" w:themeShade="80"/>
              <w:sz w:val="16"/>
              <w:szCs w:val="16"/>
            </w:rPr>
            <w:id w:val="724803628"/>
            <w:placeholder>
              <w:docPart w:val="DefaultPlaceholder_-1854013440"/>
            </w:placeholder>
            <w:text/>
          </w:sdtPr>
          <w:sdtContent>
            <w:tc>
              <w:tcPr>
                <w:tcW w:w="3014" w:type="dxa"/>
                <w:gridSpan w:val="2"/>
                <w:vAlign w:val="center"/>
              </w:tcPr>
              <w:p w14:paraId="21133A20" w14:textId="1F7CFB38" w:rsidR="004679DF" w:rsidRPr="00231E4B" w:rsidRDefault="0031603F" w:rsidP="004679DF">
                <w:pPr>
                  <w:jc w:val="left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Port serwera</w:t>
                </w:r>
              </w:p>
            </w:tc>
          </w:sdtContent>
        </w:sdt>
        <w:sdt>
          <w:sdtPr>
            <w:rPr>
              <w:color w:val="808080" w:themeColor="background1" w:themeShade="80"/>
              <w:sz w:val="16"/>
              <w:szCs w:val="16"/>
            </w:rPr>
            <w:id w:val="35483050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  <w:gridSpan w:val="2"/>
                <w:vAlign w:val="center"/>
              </w:tcPr>
              <w:p w14:paraId="4722807C" w14:textId="16919A37" w:rsidR="004679DF" w:rsidRPr="00231E4B" w:rsidRDefault="0031603F" w:rsidP="004679DF">
                <w:pPr>
                  <w:jc w:val="left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Użytkownik z dostępem do bazy</w:t>
                </w:r>
              </w:p>
            </w:tc>
          </w:sdtContent>
        </w:sdt>
        <w:sdt>
          <w:sdtPr>
            <w:rPr>
              <w:color w:val="808080" w:themeColor="background1" w:themeShade="80"/>
              <w:sz w:val="16"/>
              <w:szCs w:val="16"/>
            </w:rPr>
            <w:id w:val="-1207793170"/>
            <w:placeholder>
              <w:docPart w:val="DefaultPlaceholder_-1854013440"/>
            </w:placeholder>
            <w:text/>
          </w:sdtPr>
          <w:sdtContent>
            <w:tc>
              <w:tcPr>
                <w:tcW w:w="2976" w:type="dxa"/>
                <w:gridSpan w:val="3"/>
                <w:vAlign w:val="center"/>
              </w:tcPr>
              <w:p w14:paraId="11A7E85F" w14:textId="2A83C2AC" w:rsidR="004679DF" w:rsidRPr="00231E4B" w:rsidRDefault="0031603F" w:rsidP="004679DF">
                <w:pPr>
                  <w:jc w:val="left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4679DF" w:rsidRPr="00231E4B" w14:paraId="09CC1F76" w14:textId="77777777" w:rsidTr="00126CE1">
        <w:trPr>
          <w:trHeight w:val="397"/>
        </w:trPr>
        <w:tc>
          <w:tcPr>
            <w:tcW w:w="1664" w:type="dxa"/>
            <w:shd w:val="clear" w:color="auto" w:fill="E5F8FF"/>
            <w:vAlign w:val="center"/>
          </w:tcPr>
          <w:p w14:paraId="4B3FFC8B" w14:textId="7ACF3DE8" w:rsidR="004679DF" w:rsidRPr="00DC230F" w:rsidRDefault="004679DF" w:rsidP="004679DF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9. </w:t>
            </w:r>
            <w:r w:rsidRPr="008652AE">
              <w:rPr>
                <w:b/>
                <w:sz w:val="16"/>
                <w:szCs w:val="16"/>
              </w:rPr>
              <w:t xml:space="preserve">Adres </w:t>
            </w:r>
            <w:r>
              <w:rPr>
                <w:b/>
                <w:sz w:val="16"/>
                <w:szCs w:val="16"/>
              </w:rPr>
              <w:t>Panelu B2B</w:t>
            </w:r>
          </w:p>
        </w:tc>
        <w:sdt>
          <w:sdtPr>
            <w:rPr>
              <w:color w:val="808080" w:themeColor="background1" w:themeShade="80"/>
              <w:sz w:val="16"/>
              <w:szCs w:val="16"/>
            </w:rPr>
            <w:id w:val="-1152136371"/>
            <w:placeholder>
              <w:docPart w:val="DefaultPlaceholder_-1854013440"/>
            </w:placeholder>
            <w:text/>
          </w:sdtPr>
          <w:sdtContent>
            <w:tc>
              <w:tcPr>
                <w:tcW w:w="5566" w:type="dxa"/>
                <w:gridSpan w:val="4"/>
                <w:shd w:val="clear" w:color="auto" w:fill="auto"/>
                <w:vAlign w:val="center"/>
              </w:tcPr>
              <w:p w14:paraId="31F275FB" w14:textId="687432AE" w:rsidR="004679DF" w:rsidRPr="00DC230F" w:rsidRDefault="0031603F" w:rsidP="004679DF">
                <w:pPr>
                  <w:jc w:val="left"/>
                  <w:rPr>
                    <w:b/>
                    <w:color w:val="FFFFFF" w:themeColor="background1"/>
                    <w:sz w:val="20"/>
                    <w:szCs w:val="20"/>
                  </w:rPr>
                </w:pPr>
                <w:r>
                  <w:rPr>
                    <w:color w:val="808080" w:themeColor="background1" w:themeShade="80"/>
                    <w:sz w:val="16"/>
                    <w:szCs w:val="16"/>
                  </w:rPr>
                  <w:t>Adres Panelu B2B</w:t>
                </w:r>
              </w:p>
            </w:tc>
          </w:sdtContent>
        </w:sdt>
        <w:tc>
          <w:tcPr>
            <w:tcW w:w="1842" w:type="dxa"/>
            <w:gridSpan w:val="2"/>
            <w:shd w:val="clear" w:color="auto" w:fill="E5F8FF"/>
            <w:vAlign w:val="center"/>
          </w:tcPr>
          <w:p w14:paraId="09C0C385" w14:textId="52BFA4C1" w:rsidR="004679DF" w:rsidRPr="00DC230F" w:rsidRDefault="004679DF" w:rsidP="004679DF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10. PHP w wersji </w:t>
            </w:r>
            <w:r w:rsidR="00D05825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.</w:t>
            </w:r>
            <w:r w:rsidR="00D05825">
              <w:rPr>
                <w:b/>
                <w:sz w:val="16"/>
                <w:szCs w:val="16"/>
              </w:rPr>
              <w:t>2</w:t>
            </w:r>
            <w:r w:rsidR="00126CE1">
              <w:rPr>
                <w:b/>
                <w:sz w:val="16"/>
                <w:szCs w:val="16"/>
              </w:rPr>
              <w:t>.x</w:t>
            </w:r>
          </w:p>
        </w:tc>
        <w:sdt>
          <w:sdtPr>
            <w:rPr>
              <w:color w:val="808080" w:themeColor="background1" w:themeShade="80"/>
              <w:sz w:val="16"/>
              <w:szCs w:val="16"/>
            </w:rPr>
            <w:id w:val="1360477094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70C839A8" w14:textId="4F030E71" w:rsidR="004679DF" w:rsidRPr="00DC230F" w:rsidRDefault="0031603F" w:rsidP="004679DF">
                <w:pPr>
                  <w:jc w:val="center"/>
                  <w:rPr>
                    <w:b/>
                    <w:color w:val="FFFFFF" w:themeColor="background1"/>
                    <w:sz w:val="20"/>
                    <w:szCs w:val="20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T</w:t>
                </w:r>
                <w:r>
                  <w:rPr>
                    <w:color w:val="808080" w:themeColor="background1" w:themeShade="80"/>
                    <w:sz w:val="16"/>
                    <w:szCs w:val="16"/>
                  </w:rPr>
                  <w:t>AK / NIE</w:t>
                </w:r>
              </w:p>
            </w:tc>
          </w:sdtContent>
        </w:sdt>
      </w:tr>
      <w:tr w:rsidR="004679DF" w:rsidRPr="00231E4B" w14:paraId="45B914BE" w14:textId="77777777" w:rsidTr="00B72F1B">
        <w:trPr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6DF9D53" w14:textId="655EAC2F" w:rsidR="004679DF" w:rsidRPr="00187302" w:rsidRDefault="004679DF" w:rsidP="004679DF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DOSTĘP DO COMARCH ERP </w:t>
            </w:r>
          </w:p>
        </w:tc>
      </w:tr>
      <w:tr w:rsidR="004679DF" w:rsidRPr="00231E4B" w14:paraId="5C4DFCAF" w14:textId="77777777" w:rsidTr="00126CE1">
        <w:trPr>
          <w:trHeight w:val="397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6DE38A4D" w14:textId="3C5F30F9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DC230F">
              <w:rPr>
                <w:b/>
                <w:sz w:val="16"/>
                <w:szCs w:val="16"/>
              </w:rPr>
              <w:t xml:space="preserve">Comarch ERP </w:t>
            </w:r>
          </w:p>
        </w:tc>
        <w:tc>
          <w:tcPr>
            <w:tcW w:w="3014" w:type="dxa"/>
            <w:gridSpan w:val="2"/>
            <w:shd w:val="clear" w:color="auto" w:fill="E5F8FF"/>
            <w:vAlign w:val="center"/>
          </w:tcPr>
          <w:p w14:paraId="78DAD44C" w14:textId="7E0F620A" w:rsidR="004679D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Wersja Comarch ERP </w:t>
            </w:r>
          </w:p>
          <w:p w14:paraId="4D3D91BA" w14:textId="6EDB62DE" w:rsidR="004679D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</w:t>
            </w:r>
            <w:r w:rsidRPr="00B07A4E">
              <w:rPr>
                <w:sz w:val="12"/>
                <w:szCs w:val="12"/>
              </w:rPr>
              <w:t>(</w:t>
            </w:r>
            <w:r w:rsidR="001F5ADD">
              <w:rPr>
                <w:sz w:val="12"/>
                <w:szCs w:val="12"/>
              </w:rPr>
              <w:t>Optima -</w:t>
            </w:r>
            <w:r w:rsidRPr="00B07A4E">
              <w:rPr>
                <w:sz w:val="12"/>
                <w:szCs w:val="12"/>
              </w:rPr>
              <w:t xml:space="preserve"> najnowsza</w:t>
            </w:r>
            <w:r w:rsidR="00084AA1">
              <w:rPr>
                <w:sz w:val="12"/>
                <w:szCs w:val="12"/>
              </w:rPr>
              <w:t>, XL – do trzech wstecz</w:t>
            </w:r>
            <w:r w:rsidRPr="00B07A4E">
              <w:rPr>
                <w:sz w:val="12"/>
                <w:szCs w:val="12"/>
              </w:rPr>
              <w:t>)</w:t>
            </w:r>
          </w:p>
        </w:tc>
        <w:sdt>
          <w:sdtPr>
            <w:rPr>
              <w:bCs/>
              <w:color w:val="808080" w:themeColor="background1" w:themeShade="80"/>
              <w:sz w:val="16"/>
              <w:szCs w:val="16"/>
            </w:rPr>
            <w:id w:val="510266255"/>
            <w:placeholder>
              <w:docPart w:val="DefaultPlaceholder_-1854013440"/>
            </w:placeholder>
            <w:text/>
          </w:sdtPr>
          <w:sdtContent>
            <w:tc>
              <w:tcPr>
                <w:tcW w:w="5528" w:type="dxa"/>
                <w:gridSpan w:val="5"/>
                <w:shd w:val="clear" w:color="auto" w:fill="auto"/>
                <w:vAlign w:val="center"/>
              </w:tcPr>
              <w:p w14:paraId="4ADEB18B" w14:textId="05CCF033" w:rsidR="004679DF" w:rsidRDefault="0031603F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31603F">
                  <w:rPr>
                    <w:bCs/>
                    <w:color w:val="808080" w:themeColor="background1" w:themeShade="80"/>
                    <w:sz w:val="16"/>
                    <w:szCs w:val="16"/>
                  </w:rPr>
                  <w:t xml:space="preserve">Wersja </w:t>
                </w:r>
                <w:proofErr w:type="spellStart"/>
                <w:r w:rsidRPr="0031603F">
                  <w:rPr>
                    <w:bCs/>
                    <w:color w:val="808080" w:themeColor="background1" w:themeShade="80"/>
                    <w:sz w:val="16"/>
                    <w:szCs w:val="16"/>
                  </w:rPr>
                  <w:t>Comarch</w:t>
                </w:r>
                <w:proofErr w:type="spellEnd"/>
                <w:r w:rsidRPr="0031603F">
                  <w:rPr>
                    <w:bCs/>
                    <w:color w:val="808080" w:themeColor="background1" w:themeShade="80"/>
                    <w:sz w:val="16"/>
                    <w:szCs w:val="16"/>
                  </w:rPr>
                  <w:t xml:space="preserve"> ERP wyrażona liczbowo</w:t>
                </w:r>
              </w:p>
            </w:tc>
          </w:sdtContent>
        </w:sdt>
      </w:tr>
      <w:tr w:rsidR="004679DF" w:rsidRPr="00231E4B" w14:paraId="0F400FBA" w14:textId="77777777" w:rsidTr="00126CE1">
        <w:trPr>
          <w:trHeight w:val="283"/>
        </w:trPr>
        <w:tc>
          <w:tcPr>
            <w:tcW w:w="1664" w:type="dxa"/>
            <w:vMerge/>
            <w:shd w:val="clear" w:color="auto" w:fill="E5F8FF"/>
            <w:vAlign w:val="center"/>
          </w:tcPr>
          <w:p w14:paraId="598A6070" w14:textId="5E63F948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014" w:type="dxa"/>
            <w:gridSpan w:val="2"/>
            <w:shd w:val="clear" w:color="auto" w:fill="E5F8FF"/>
            <w:vAlign w:val="center"/>
          </w:tcPr>
          <w:p w14:paraId="2CA28839" w14:textId="654C5CA8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A07650">
              <w:rPr>
                <w:b/>
                <w:sz w:val="16"/>
                <w:szCs w:val="16"/>
              </w:rPr>
              <w:t>Operator</w:t>
            </w:r>
            <w:r w:rsidR="004B39F5">
              <w:rPr>
                <w:b/>
                <w:sz w:val="16"/>
                <w:szCs w:val="16"/>
              </w:rPr>
              <w:t xml:space="preserve"> </w:t>
            </w:r>
            <w:r w:rsidR="004B39F5" w:rsidRPr="004B39F5">
              <w:rPr>
                <w:sz w:val="12"/>
                <w:szCs w:val="12"/>
              </w:rPr>
              <w:t>(</w:t>
            </w:r>
            <w:r w:rsidR="004B39F5">
              <w:rPr>
                <w:sz w:val="12"/>
                <w:szCs w:val="12"/>
              </w:rPr>
              <w:t>L</w:t>
            </w:r>
            <w:r w:rsidR="004B39F5" w:rsidRPr="004B39F5">
              <w:rPr>
                <w:sz w:val="12"/>
                <w:szCs w:val="12"/>
              </w:rPr>
              <w:t>ogin)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7250BCE2" w14:textId="715FD3AC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  <w:r w:rsidRPr="002F446A">
              <w:rPr>
                <w:b/>
                <w:sz w:val="16"/>
                <w:szCs w:val="16"/>
              </w:rPr>
              <w:t>Firma</w:t>
            </w:r>
            <w:r w:rsidR="004B39F5">
              <w:rPr>
                <w:b/>
                <w:sz w:val="16"/>
                <w:szCs w:val="16"/>
              </w:rPr>
              <w:t xml:space="preserve"> </w:t>
            </w:r>
            <w:r w:rsidR="004B39F5" w:rsidRPr="004B39F5">
              <w:rPr>
                <w:sz w:val="12"/>
                <w:szCs w:val="12"/>
              </w:rPr>
              <w:t>(</w:t>
            </w:r>
            <w:r w:rsidR="004B39F5">
              <w:rPr>
                <w:sz w:val="12"/>
                <w:szCs w:val="12"/>
              </w:rPr>
              <w:t>N</w:t>
            </w:r>
            <w:r w:rsidR="004B39F5" w:rsidRPr="004B39F5">
              <w:rPr>
                <w:sz w:val="12"/>
                <w:szCs w:val="12"/>
              </w:rPr>
              <w:t>azwa)</w:t>
            </w:r>
          </w:p>
        </w:tc>
        <w:tc>
          <w:tcPr>
            <w:tcW w:w="2976" w:type="dxa"/>
            <w:gridSpan w:val="3"/>
            <w:shd w:val="clear" w:color="auto" w:fill="E5F8FF"/>
            <w:vAlign w:val="center"/>
          </w:tcPr>
          <w:p w14:paraId="1E6B2390" w14:textId="5BB33FBE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Pr="00A07650">
              <w:rPr>
                <w:b/>
                <w:sz w:val="16"/>
                <w:szCs w:val="16"/>
              </w:rPr>
              <w:t>Hasło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B4854">
              <w:rPr>
                <w:sz w:val="12"/>
                <w:szCs w:val="12"/>
              </w:rPr>
              <w:t>(</w:t>
            </w:r>
            <w:r w:rsidR="004B39F5">
              <w:rPr>
                <w:sz w:val="12"/>
                <w:szCs w:val="12"/>
              </w:rPr>
              <w:t>O</w:t>
            </w:r>
            <w:r w:rsidRPr="009B4854">
              <w:rPr>
                <w:sz w:val="12"/>
                <w:szCs w:val="12"/>
              </w:rPr>
              <w:t>peratora)</w:t>
            </w:r>
          </w:p>
        </w:tc>
      </w:tr>
      <w:tr w:rsidR="004679DF" w:rsidRPr="00231E4B" w14:paraId="5C4FFE9C" w14:textId="77777777" w:rsidTr="00126CE1">
        <w:trPr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shd w:val="clear" w:color="auto" w:fill="C1EFFF"/>
            <w:vAlign w:val="center"/>
          </w:tcPr>
          <w:p w14:paraId="27A7FFD4" w14:textId="77777777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color w:val="808080" w:themeColor="background1" w:themeShade="80"/>
              <w:sz w:val="16"/>
              <w:szCs w:val="16"/>
            </w:rPr>
            <w:id w:val="1432244674"/>
            <w:placeholder>
              <w:docPart w:val="DefaultPlaceholder_-1854013440"/>
            </w:placeholder>
            <w:text/>
          </w:sdtPr>
          <w:sdtContent>
            <w:tc>
              <w:tcPr>
                <w:tcW w:w="3014" w:type="dxa"/>
                <w:gridSpan w:val="2"/>
                <w:vAlign w:val="center"/>
              </w:tcPr>
              <w:p w14:paraId="730E36C3" w14:textId="738F3EB4" w:rsidR="004679DF" w:rsidRPr="00231E4B" w:rsidRDefault="0031603F" w:rsidP="004679DF">
                <w:pPr>
                  <w:jc w:val="left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Operator</w:t>
                </w:r>
              </w:p>
            </w:tc>
          </w:sdtContent>
        </w:sdt>
        <w:sdt>
          <w:sdtPr>
            <w:rPr>
              <w:color w:val="808080" w:themeColor="background1" w:themeShade="80"/>
              <w:sz w:val="16"/>
              <w:szCs w:val="16"/>
            </w:rPr>
            <w:id w:val="-1185514361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  <w:gridSpan w:val="2"/>
                <w:vAlign w:val="center"/>
              </w:tcPr>
              <w:p w14:paraId="0357D360" w14:textId="5E7E2EB8" w:rsidR="004679DF" w:rsidRPr="00231E4B" w:rsidRDefault="0031603F" w:rsidP="004679DF">
                <w:pPr>
                  <w:jc w:val="left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Firma</w:t>
                </w:r>
              </w:p>
            </w:tc>
          </w:sdtContent>
        </w:sdt>
        <w:sdt>
          <w:sdtPr>
            <w:rPr>
              <w:color w:val="808080" w:themeColor="background1" w:themeShade="80"/>
              <w:sz w:val="16"/>
              <w:szCs w:val="16"/>
            </w:rPr>
            <w:id w:val="-1396964649"/>
            <w:placeholder>
              <w:docPart w:val="DefaultPlaceholder_-1854013440"/>
            </w:placeholder>
            <w:text/>
          </w:sdtPr>
          <w:sdtContent>
            <w:tc>
              <w:tcPr>
                <w:tcW w:w="2976" w:type="dxa"/>
                <w:gridSpan w:val="3"/>
                <w:vAlign w:val="center"/>
              </w:tcPr>
              <w:p w14:paraId="5B54B927" w14:textId="3F07F3F7" w:rsidR="004679DF" w:rsidRPr="00231E4B" w:rsidRDefault="0031603F" w:rsidP="004679DF">
                <w:pPr>
                  <w:jc w:val="left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Hasło</w:t>
                </w:r>
              </w:p>
            </w:tc>
          </w:sdtContent>
        </w:sdt>
      </w:tr>
      <w:tr w:rsidR="004679DF" w:rsidRPr="00231E4B" w14:paraId="244EB9D4" w14:textId="77777777" w:rsidTr="00126CE1">
        <w:trPr>
          <w:trHeight w:val="283"/>
        </w:trPr>
        <w:tc>
          <w:tcPr>
            <w:tcW w:w="1664" w:type="dxa"/>
            <w:vMerge w:val="restart"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6243B3DF" w14:textId="77777777" w:rsidR="004679DF" w:rsidRPr="0072562E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S</w:t>
            </w:r>
            <w:r w:rsidRPr="0072562E"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014" w:type="dxa"/>
            <w:gridSpan w:val="2"/>
            <w:shd w:val="clear" w:color="auto" w:fill="E5F8FF"/>
            <w:vAlign w:val="center"/>
          </w:tcPr>
          <w:p w14:paraId="5A585FC8" w14:textId="78A91001" w:rsidR="004679DF" w:rsidRPr="00F75F3F" w:rsidRDefault="004679DF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Pr="000B6963">
              <w:rPr>
                <w:b/>
                <w:sz w:val="16"/>
                <w:szCs w:val="16"/>
              </w:rPr>
              <w:t>Nazwa serwera</w:t>
            </w:r>
            <w:r w:rsidR="004B39F5">
              <w:rPr>
                <w:b/>
                <w:sz w:val="16"/>
                <w:szCs w:val="16"/>
              </w:rPr>
              <w:t xml:space="preserve"> SQL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0B5F5978" w14:textId="0495980D" w:rsidR="004679DF" w:rsidRPr="000B6963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5. </w:t>
            </w:r>
            <w:r w:rsidRPr="000B6963">
              <w:rPr>
                <w:b/>
                <w:sz w:val="16"/>
                <w:szCs w:val="16"/>
              </w:rPr>
              <w:t>Użytkownik</w:t>
            </w:r>
            <w:r>
              <w:rPr>
                <w:b/>
                <w:sz w:val="16"/>
                <w:szCs w:val="16"/>
              </w:rPr>
              <w:t xml:space="preserve"> </w:t>
            </w:r>
            <w:r w:rsidR="004B39F5">
              <w:rPr>
                <w:sz w:val="12"/>
                <w:szCs w:val="12"/>
              </w:rPr>
              <w:t>(</w:t>
            </w:r>
            <w:r w:rsidR="00A94E1E">
              <w:rPr>
                <w:sz w:val="12"/>
                <w:szCs w:val="12"/>
              </w:rPr>
              <w:t>A</w:t>
            </w:r>
            <w:r w:rsidR="004B39F5">
              <w:rPr>
                <w:sz w:val="12"/>
                <w:szCs w:val="12"/>
              </w:rPr>
              <w:t>dministrator)</w:t>
            </w:r>
          </w:p>
        </w:tc>
        <w:tc>
          <w:tcPr>
            <w:tcW w:w="2976" w:type="dxa"/>
            <w:gridSpan w:val="3"/>
            <w:shd w:val="clear" w:color="auto" w:fill="E5F8FF"/>
            <w:vAlign w:val="center"/>
          </w:tcPr>
          <w:p w14:paraId="63F813F4" w14:textId="43DBA56F" w:rsidR="004679DF" w:rsidRPr="000B6963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</w:t>
            </w:r>
            <w:r w:rsidRPr="000B6963">
              <w:rPr>
                <w:b/>
                <w:sz w:val="16"/>
                <w:szCs w:val="16"/>
              </w:rPr>
              <w:t>Hasło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F446A">
              <w:rPr>
                <w:b/>
                <w:sz w:val="16"/>
                <w:szCs w:val="16"/>
              </w:rPr>
              <w:t>użytkownika</w:t>
            </w:r>
          </w:p>
        </w:tc>
      </w:tr>
      <w:tr w:rsidR="004679DF" w:rsidRPr="00231E4B" w14:paraId="58F12116" w14:textId="77777777" w:rsidTr="00126CE1">
        <w:trPr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B3BCAEF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808080" w:themeColor="background1" w:themeShade="80"/>
              <w:sz w:val="16"/>
              <w:szCs w:val="16"/>
            </w:rPr>
            <w:id w:val="1486046547"/>
            <w:placeholder>
              <w:docPart w:val="DefaultPlaceholder_-1854013440"/>
            </w:placeholder>
            <w:text/>
          </w:sdtPr>
          <w:sdtContent>
            <w:tc>
              <w:tcPr>
                <w:tcW w:w="3014" w:type="dxa"/>
                <w:gridSpan w:val="2"/>
                <w:shd w:val="clear" w:color="auto" w:fill="auto"/>
                <w:vAlign w:val="center"/>
              </w:tcPr>
              <w:p w14:paraId="3FE5399F" w14:textId="3326BFB9" w:rsidR="004679DF" w:rsidRPr="00231E4B" w:rsidRDefault="0031603F" w:rsidP="004679DF">
                <w:pPr>
                  <w:jc w:val="left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Nazwa serwera SQL</w:t>
                </w:r>
              </w:p>
            </w:tc>
          </w:sdtContent>
        </w:sdt>
        <w:sdt>
          <w:sdtPr>
            <w:rPr>
              <w:color w:val="808080" w:themeColor="background1" w:themeShade="80"/>
              <w:sz w:val="16"/>
              <w:szCs w:val="16"/>
            </w:rPr>
            <w:id w:val="2046328488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  <w:gridSpan w:val="2"/>
                <w:vAlign w:val="center"/>
              </w:tcPr>
              <w:p w14:paraId="57E059E8" w14:textId="37E251F3" w:rsidR="004679DF" w:rsidRPr="00231E4B" w:rsidRDefault="0031603F" w:rsidP="004679DF">
                <w:pPr>
                  <w:jc w:val="left"/>
                  <w:rPr>
                    <w:sz w:val="16"/>
                    <w:szCs w:val="16"/>
                  </w:rPr>
                </w:pPr>
                <w:r w:rsidRPr="0031603F">
                  <w:rPr>
                    <w:color w:val="808080" w:themeColor="background1" w:themeShade="80"/>
                    <w:sz w:val="16"/>
                    <w:szCs w:val="16"/>
                  </w:rPr>
                  <w:t>Użytkownik</w:t>
                </w:r>
              </w:p>
            </w:tc>
          </w:sdtContent>
        </w:sdt>
        <w:sdt>
          <w:sdtPr>
            <w:rPr>
              <w:color w:val="808080" w:themeColor="background1" w:themeShade="80"/>
              <w:sz w:val="16"/>
              <w:szCs w:val="16"/>
            </w:rPr>
            <w:id w:val="748541898"/>
            <w:placeholder>
              <w:docPart w:val="DefaultPlaceholder_-1854013440"/>
            </w:placeholder>
            <w:text/>
          </w:sdtPr>
          <w:sdtContent>
            <w:tc>
              <w:tcPr>
                <w:tcW w:w="2976" w:type="dxa"/>
                <w:gridSpan w:val="3"/>
                <w:vAlign w:val="center"/>
              </w:tcPr>
              <w:p w14:paraId="54E60E9E" w14:textId="3C14D7A9" w:rsidR="004679DF" w:rsidRPr="00231E4B" w:rsidRDefault="0031603F" w:rsidP="004679DF">
                <w:pPr>
                  <w:jc w:val="left"/>
                  <w:rPr>
                    <w:sz w:val="16"/>
                    <w:szCs w:val="16"/>
                  </w:rPr>
                </w:pPr>
                <w:r w:rsidRPr="00C87AAD">
                  <w:rPr>
                    <w:color w:val="808080" w:themeColor="background1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4679DF" w:rsidRPr="00231E4B" w14:paraId="41AB6EF5" w14:textId="77777777" w:rsidTr="00B72F1B">
        <w:trPr>
          <w:trHeight w:val="283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358F2D9F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7"/>
            <w:shd w:val="clear" w:color="auto" w:fill="E5F8FF"/>
            <w:vAlign w:val="center"/>
          </w:tcPr>
          <w:p w14:paraId="50D6046D" w14:textId="0A48F24B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7. </w:t>
            </w:r>
            <w:r w:rsidRPr="000B6963">
              <w:rPr>
                <w:b/>
                <w:sz w:val="16"/>
                <w:szCs w:val="16"/>
              </w:rPr>
              <w:t>Baza danych</w:t>
            </w:r>
            <w:r>
              <w:rPr>
                <w:b/>
                <w:sz w:val="16"/>
                <w:szCs w:val="16"/>
              </w:rPr>
              <w:t xml:space="preserve"> Comarch ERP</w:t>
            </w:r>
          </w:p>
        </w:tc>
      </w:tr>
      <w:tr w:rsidR="004679DF" w:rsidRPr="00231E4B" w14:paraId="2ABF08CF" w14:textId="77777777" w:rsidTr="00B72F1B">
        <w:trPr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68CC96BA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808080" w:themeColor="background1" w:themeShade="80"/>
              <w:sz w:val="16"/>
              <w:szCs w:val="16"/>
            </w:rPr>
            <w:id w:val="-1538577442"/>
            <w:placeholder>
              <w:docPart w:val="DefaultPlaceholder_-1854013440"/>
            </w:placeholder>
            <w:text/>
          </w:sdtPr>
          <w:sdtContent>
            <w:tc>
              <w:tcPr>
                <w:tcW w:w="8542" w:type="dxa"/>
                <w:gridSpan w:val="7"/>
                <w:vAlign w:val="center"/>
              </w:tcPr>
              <w:p w14:paraId="0BBF42BA" w14:textId="114F675C" w:rsidR="004679DF" w:rsidRPr="00231E4B" w:rsidRDefault="00C87AAD" w:rsidP="004679DF">
                <w:pPr>
                  <w:jc w:val="left"/>
                  <w:rPr>
                    <w:sz w:val="16"/>
                    <w:szCs w:val="16"/>
                  </w:rPr>
                </w:pPr>
                <w:r w:rsidRPr="00C87AAD">
                  <w:rPr>
                    <w:color w:val="808080" w:themeColor="background1" w:themeShade="80"/>
                    <w:sz w:val="16"/>
                    <w:szCs w:val="16"/>
                  </w:rPr>
                  <w:t xml:space="preserve">Baza danych </w:t>
                </w:r>
                <w:proofErr w:type="spellStart"/>
                <w:r w:rsidRPr="00C87AAD">
                  <w:rPr>
                    <w:color w:val="808080" w:themeColor="background1" w:themeShade="80"/>
                    <w:sz w:val="16"/>
                    <w:szCs w:val="16"/>
                  </w:rPr>
                  <w:t>Comarch</w:t>
                </w:r>
                <w:proofErr w:type="spellEnd"/>
                <w:r w:rsidRPr="00C87AAD">
                  <w:rPr>
                    <w:color w:val="808080" w:themeColor="background1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4679DF" w:rsidRPr="00231E4B" w14:paraId="3D54D890" w14:textId="77777777" w:rsidTr="00B72F1B">
        <w:trPr>
          <w:trHeight w:val="283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DC1A744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7"/>
            <w:shd w:val="clear" w:color="auto" w:fill="E5F8FF"/>
            <w:vAlign w:val="center"/>
          </w:tcPr>
          <w:p w14:paraId="093AD324" w14:textId="461F4765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8. </w:t>
            </w:r>
            <w:r w:rsidRPr="00903A9F">
              <w:rPr>
                <w:b/>
                <w:sz w:val="16"/>
                <w:szCs w:val="16"/>
              </w:rPr>
              <w:t>Baza konfiguracyjna</w:t>
            </w:r>
            <w:r>
              <w:rPr>
                <w:b/>
                <w:sz w:val="16"/>
                <w:szCs w:val="16"/>
              </w:rPr>
              <w:t xml:space="preserve"> Comarch ERP</w:t>
            </w:r>
            <w:r w:rsidR="003A62C2">
              <w:rPr>
                <w:b/>
                <w:sz w:val="16"/>
                <w:szCs w:val="16"/>
              </w:rPr>
              <w:t xml:space="preserve"> </w:t>
            </w:r>
            <w:r w:rsidR="003A62C2" w:rsidRPr="00C87AAD">
              <w:rPr>
                <w:bCs/>
                <w:color w:val="auto"/>
                <w:sz w:val="12"/>
                <w:szCs w:val="12"/>
              </w:rPr>
              <w:t>(</w:t>
            </w:r>
            <w:r w:rsidR="00C87AAD" w:rsidRPr="00C87AAD">
              <w:rPr>
                <w:bCs/>
                <w:color w:val="auto"/>
                <w:sz w:val="12"/>
                <w:szCs w:val="12"/>
              </w:rPr>
              <w:t>dotyczy jedynie</w:t>
            </w:r>
            <w:r w:rsidR="003A62C2" w:rsidRPr="00C87AAD">
              <w:rPr>
                <w:bCs/>
                <w:color w:val="auto"/>
                <w:sz w:val="12"/>
                <w:szCs w:val="12"/>
              </w:rPr>
              <w:t xml:space="preserve"> Comarch ERP Optima)</w:t>
            </w:r>
          </w:p>
        </w:tc>
      </w:tr>
      <w:tr w:rsidR="004679DF" w:rsidRPr="00231E4B" w14:paraId="5517B5A4" w14:textId="77777777" w:rsidTr="00C87AAD">
        <w:trPr>
          <w:trHeight w:val="397"/>
        </w:trPr>
        <w:tc>
          <w:tcPr>
            <w:tcW w:w="1664" w:type="dxa"/>
            <w:vMerge/>
            <w:vAlign w:val="center"/>
          </w:tcPr>
          <w:p w14:paraId="7B04F330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808080" w:themeColor="background1" w:themeShade="80"/>
              <w:sz w:val="16"/>
              <w:szCs w:val="16"/>
            </w:rPr>
            <w:id w:val="1958985166"/>
            <w:placeholder>
              <w:docPart w:val="DefaultPlaceholder_-1854013440"/>
            </w:placeholder>
            <w:text/>
          </w:sdtPr>
          <w:sdtContent>
            <w:tc>
              <w:tcPr>
                <w:tcW w:w="8542" w:type="dxa"/>
                <w:gridSpan w:val="7"/>
                <w:vAlign w:val="center"/>
              </w:tcPr>
              <w:p w14:paraId="07F26157" w14:textId="35B3C98F" w:rsidR="004679DF" w:rsidRPr="00231E4B" w:rsidRDefault="00C87AAD" w:rsidP="004679DF">
                <w:pPr>
                  <w:jc w:val="left"/>
                  <w:rPr>
                    <w:sz w:val="16"/>
                    <w:szCs w:val="16"/>
                  </w:rPr>
                </w:pPr>
                <w:r w:rsidRPr="00C87AAD">
                  <w:rPr>
                    <w:color w:val="808080" w:themeColor="background1" w:themeShade="80"/>
                    <w:sz w:val="16"/>
                    <w:szCs w:val="16"/>
                  </w:rPr>
                  <w:t xml:space="preserve">Baza konfiguracyjna </w:t>
                </w:r>
                <w:proofErr w:type="spellStart"/>
                <w:r w:rsidRPr="00C87AAD">
                  <w:rPr>
                    <w:color w:val="808080" w:themeColor="background1" w:themeShade="80"/>
                    <w:sz w:val="16"/>
                    <w:szCs w:val="16"/>
                  </w:rPr>
                  <w:t>Comarch</w:t>
                </w:r>
                <w:proofErr w:type="spellEnd"/>
                <w:r w:rsidRPr="00C87AAD">
                  <w:rPr>
                    <w:color w:val="808080" w:themeColor="background1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C87AAD" w:rsidRPr="00C87AAD" w14:paraId="746ABD0E" w14:textId="77777777" w:rsidTr="00C87AAD">
        <w:trPr>
          <w:trHeight w:val="397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449071CE" w14:textId="567D8A20" w:rsidR="00C87AAD" w:rsidRPr="00C87AAD" w:rsidRDefault="00C87AAD" w:rsidP="00C87AAD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C87AAD">
              <w:rPr>
                <w:b/>
                <w:bCs/>
                <w:color w:val="FFFFFF" w:themeColor="background1"/>
                <w:sz w:val="20"/>
                <w:szCs w:val="20"/>
              </w:rPr>
              <w:t>ZGODA NA PRZECHOWYWANIE DANYCH</w:t>
            </w:r>
          </w:p>
        </w:tc>
      </w:tr>
      <w:tr w:rsidR="00C87AAD" w:rsidRPr="00231E4B" w14:paraId="15041889" w14:textId="538FEB33" w:rsidTr="00C87AAD">
        <w:trPr>
          <w:trHeight w:val="850"/>
        </w:trPr>
        <w:tc>
          <w:tcPr>
            <w:tcW w:w="1664" w:type="dxa"/>
            <w:vMerge w:val="restart"/>
            <w:shd w:val="clear" w:color="auto" w:fill="D9F5FF"/>
            <w:vAlign w:val="center"/>
          </w:tcPr>
          <w:p w14:paraId="3DE3BE64" w14:textId="678087AF" w:rsidR="00C87AAD" w:rsidRPr="00231E4B" w:rsidRDefault="00C87AAD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Zgoda na przechowywanie danych (prosimy o zaznaczenie jednej z opcji)</w:t>
            </w:r>
          </w:p>
        </w:tc>
        <w:tc>
          <w:tcPr>
            <w:tcW w:w="7400" w:type="dxa"/>
            <w:gridSpan w:val="5"/>
            <w:vAlign w:val="center"/>
          </w:tcPr>
          <w:p w14:paraId="650BE95A" w14:textId="4F73F23E" w:rsidR="00C87AAD" w:rsidRPr="00C87AAD" w:rsidRDefault="00C87AAD" w:rsidP="00C87AAD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3D6266">
              <w:rPr>
                <w:color w:val="auto"/>
                <w:sz w:val="16"/>
                <w:szCs w:val="16"/>
              </w:rPr>
              <w:t xml:space="preserve">Proszę o </w:t>
            </w:r>
            <w:r w:rsidRPr="003D6266">
              <w:rPr>
                <w:b/>
                <w:bCs/>
                <w:color w:val="auto"/>
                <w:sz w:val="16"/>
                <w:szCs w:val="16"/>
              </w:rPr>
              <w:t>zachowanie</w:t>
            </w:r>
            <w:r w:rsidRPr="003D6266">
              <w:rPr>
                <w:color w:val="auto"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color w:val="808080" w:themeColor="background1" w:themeShade="80"/>
              <w:sz w:val="16"/>
              <w:szCs w:val="16"/>
            </w:rPr>
            <w:id w:val="-8437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2" w:type="dxa"/>
                <w:gridSpan w:val="2"/>
                <w:vAlign w:val="center"/>
              </w:tcPr>
              <w:p w14:paraId="533ED7F8" w14:textId="4DE95C67" w:rsidR="00C87AAD" w:rsidRPr="00C87AAD" w:rsidRDefault="007A645E" w:rsidP="00C87AAD">
                <w:pPr>
                  <w:jc w:val="center"/>
                  <w:rPr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87AAD" w:rsidRPr="00231E4B" w14:paraId="160C6BC0" w14:textId="10411BC5" w:rsidTr="00C87AAD">
        <w:trPr>
          <w:trHeight w:val="850"/>
        </w:trPr>
        <w:tc>
          <w:tcPr>
            <w:tcW w:w="1664" w:type="dxa"/>
            <w:vMerge/>
            <w:shd w:val="clear" w:color="auto" w:fill="D9F5FF"/>
            <w:vAlign w:val="center"/>
          </w:tcPr>
          <w:p w14:paraId="592DF664" w14:textId="77777777" w:rsidR="00C87AAD" w:rsidRPr="00231E4B" w:rsidRDefault="00C87AAD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400" w:type="dxa"/>
            <w:gridSpan w:val="5"/>
            <w:vAlign w:val="center"/>
          </w:tcPr>
          <w:p w14:paraId="53524420" w14:textId="03E5ABA0" w:rsidR="00C87AAD" w:rsidRPr="00C87AAD" w:rsidRDefault="00C87AAD" w:rsidP="00C87AAD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3D6266">
              <w:rPr>
                <w:color w:val="auto"/>
                <w:sz w:val="16"/>
                <w:szCs w:val="16"/>
              </w:rPr>
              <w:t xml:space="preserve">Proszę o </w:t>
            </w:r>
            <w:r w:rsidRPr="003D6266">
              <w:rPr>
                <w:b/>
                <w:bCs/>
                <w:color w:val="auto"/>
                <w:sz w:val="16"/>
                <w:szCs w:val="16"/>
              </w:rPr>
              <w:t xml:space="preserve">usunięcie </w:t>
            </w:r>
            <w:r w:rsidRPr="003D6266">
              <w:rPr>
                <w:color w:val="auto"/>
                <w:sz w:val="16"/>
                <w:szCs w:val="16"/>
              </w:rPr>
              <w:t>podanych w formularzu danych dostępowych po zakończonych pracach związanych z instalacją i konfiguracją zakupionego oprogramowania.</w:t>
            </w:r>
          </w:p>
        </w:tc>
        <w:sdt>
          <w:sdtPr>
            <w:rPr>
              <w:color w:val="808080" w:themeColor="background1" w:themeShade="80"/>
              <w:sz w:val="16"/>
              <w:szCs w:val="16"/>
            </w:rPr>
            <w:id w:val="-133930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2" w:type="dxa"/>
                <w:gridSpan w:val="2"/>
                <w:vAlign w:val="center"/>
              </w:tcPr>
              <w:p w14:paraId="2CD3124F" w14:textId="18E48968" w:rsidR="00C87AAD" w:rsidRPr="00C87AAD" w:rsidRDefault="007A645E" w:rsidP="00C87AAD">
                <w:pPr>
                  <w:jc w:val="center"/>
                  <w:rPr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3D898003" w14:textId="06A9F2DD" w:rsidR="006C3E2F" w:rsidRDefault="006C3E2F"/>
    <w:p w14:paraId="10FCC8BE" w14:textId="77777777" w:rsidR="007A645E" w:rsidRDefault="007A645E" w:rsidP="007A645E">
      <w:bookmarkStart w:id="0" w:name="_Hlk140479291"/>
    </w:p>
    <w:p w14:paraId="12658694" w14:textId="77777777" w:rsidR="007A645E" w:rsidRDefault="007A645E" w:rsidP="007A645E">
      <w:pPr>
        <w:rPr>
          <w:b/>
          <w:bCs/>
          <w:sz w:val="24"/>
          <w:szCs w:val="24"/>
        </w:rPr>
      </w:pPr>
    </w:p>
    <w:p w14:paraId="69E54033" w14:textId="5BE88B32" w:rsidR="007A645E" w:rsidRPr="007A645E" w:rsidRDefault="007A645E" w:rsidP="007A645E">
      <w:pPr>
        <w:rPr>
          <w:b/>
          <w:bCs/>
          <w:sz w:val="24"/>
          <w:szCs w:val="24"/>
        </w:rPr>
      </w:pPr>
      <w:r w:rsidRPr="007A645E">
        <w:rPr>
          <w:b/>
          <w:bCs/>
          <w:sz w:val="24"/>
          <w:szCs w:val="24"/>
        </w:rPr>
        <w:t>Wymagania dotyczące instalacji Platformy B2B oraz aplikacji do wymiany danych Morfeusz.</w:t>
      </w:r>
    </w:p>
    <w:p w14:paraId="1ADCCC15" w14:textId="77777777" w:rsidR="007A645E" w:rsidRPr="007A645E" w:rsidRDefault="007A645E" w:rsidP="007A645E">
      <w:pPr>
        <w:rPr>
          <w:b/>
          <w:bCs/>
          <w:sz w:val="20"/>
          <w:szCs w:val="20"/>
        </w:rPr>
      </w:pPr>
      <w:r w:rsidRPr="007A645E">
        <w:rPr>
          <w:b/>
          <w:bCs/>
          <w:sz w:val="20"/>
          <w:szCs w:val="20"/>
        </w:rPr>
        <w:t>Platforma B2B – aplikacja webowa:</w:t>
      </w:r>
    </w:p>
    <w:p w14:paraId="238DF628" w14:textId="77777777" w:rsidR="007A645E" w:rsidRPr="007A645E" w:rsidRDefault="007A645E" w:rsidP="007A645E">
      <w:pPr>
        <w:pStyle w:val="Akapitzlist"/>
        <w:numPr>
          <w:ilvl w:val="0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Miejsce instalacji:</w:t>
      </w:r>
    </w:p>
    <w:p w14:paraId="18291CAC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 xml:space="preserve">serwer Linuxowy / </w:t>
      </w:r>
      <w:r w:rsidRPr="007A645E">
        <w:rPr>
          <w:b/>
          <w:bCs/>
          <w:sz w:val="20"/>
          <w:szCs w:val="20"/>
        </w:rPr>
        <w:t>hosting www</w:t>
      </w:r>
      <w:r w:rsidRPr="007A645E">
        <w:rPr>
          <w:sz w:val="20"/>
          <w:szCs w:val="20"/>
        </w:rPr>
        <w:t xml:space="preserve"> (oparty o strukturę linuxa)</w:t>
      </w:r>
    </w:p>
    <w:p w14:paraId="7C3DB88A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aplikacja powinna być zainstalowana w głównym katalogu domeny lub subdomeny odseparowanej od reszty serwisu.</w:t>
      </w:r>
    </w:p>
    <w:p w14:paraId="66DD7FF7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preferowany</w:t>
      </w:r>
      <w:r w:rsidRPr="007A645E">
        <w:rPr>
          <w:b/>
          <w:bCs/>
          <w:sz w:val="20"/>
          <w:szCs w:val="20"/>
        </w:rPr>
        <w:t xml:space="preserve"> hosting</w:t>
      </w:r>
      <w:r w:rsidRPr="007A645E">
        <w:rPr>
          <w:sz w:val="20"/>
          <w:szCs w:val="20"/>
        </w:rPr>
        <w:t xml:space="preserve"> - https://cyberfolks.p/hosting-www/ cyber_GO!</w:t>
      </w:r>
    </w:p>
    <w:p w14:paraId="5A830E0E" w14:textId="77777777" w:rsidR="007A645E" w:rsidRPr="007A645E" w:rsidRDefault="007A645E" w:rsidP="007A645E">
      <w:pPr>
        <w:pStyle w:val="Akapitzlist"/>
        <w:numPr>
          <w:ilvl w:val="0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 xml:space="preserve">wersja PHP = 8.2 </w:t>
      </w:r>
    </w:p>
    <w:p w14:paraId="70BF1B6E" w14:textId="77777777" w:rsidR="007A645E" w:rsidRPr="007A645E" w:rsidRDefault="007A645E" w:rsidP="007A645E">
      <w:pPr>
        <w:pStyle w:val="Akapitzlist"/>
        <w:numPr>
          <w:ilvl w:val="0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obsługa .htaccess</w:t>
      </w:r>
    </w:p>
    <w:p w14:paraId="6E8C3DD3" w14:textId="77777777" w:rsidR="007A645E" w:rsidRPr="007A645E" w:rsidRDefault="007A645E" w:rsidP="007A645E">
      <w:pPr>
        <w:pStyle w:val="Akapitzlist"/>
        <w:numPr>
          <w:ilvl w:val="0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allow_url_fopen = on</w:t>
      </w:r>
    </w:p>
    <w:p w14:paraId="152CB307" w14:textId="77777777" w:rsidR="007A645E" w:rsidRPr="007A645E" w:rsidRDefault="007A645E" w:rsidP="007A645E">
      <w:pPr>
        <w:pStyle w:val="Akapitzlist"/>
        <w:numPr>
          <w:ilvl w:val="0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minimum 25 GB przestrzeni dyskowej</w:t>
      </w:r>
    </w:p>
    <w:p w14:paraId="6EDCD241" w14:textId="77777777" w:rsidR="007A645E" w:rsidRPr="007A645E" w:rsidRDefault="007A645E" w:rsidP="007A645E">
      <w:pPr>
        <w:pStyle w:val="Akapitzlist"/>
        <w:numPr>
          <w:ilvl w:val="0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serwer API = Apache 2.0 Handler</w:t>
      </w:r>
    </w:p>
    <w:p w14:paraId="287B0917" w14:textId="77777777" w:rsidR="007A645E" w:rsidRPr="007A645E" w:rsidRDefault="007A645E" w:rsidP="007A645E">
      <w:pPr>
        <w:pStyle w:val="Akapitzlist"/>
        <w:numPr>
          <w:ilvl w:val="0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dla Apache: moduł mod_rewrite</w:t>
      </w:r>
    </w:p>
    <w:p w14:paraId="13188C67" w14:textId="77777777" w:rsidR="007A645E" w:rsidRPr="007A645E" w:rsidRDefault="007A645E" w:rsidP="007A645E">
      <w:pPr>
        <w:pStyle w:val="Akapitzlist"/>
        <w:numPr>
          <w:ilvl w:val="0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konfiguracji parametrów PHP (php.ini), wartości minimalnie:</w:t>
      </w:r>
    </w:p>
    <w:p w14:paraId="2FCF051D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memory_limit = 512M</w:t>
      </w:r>
    </w:p>
    <w:p w14:paraId="3403FE21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post_max_size = 128M</w:t>
      </w:r>
    </w:p>
    <w:p w14:paraId="1839149A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upload_max_filesize = 64M</w:t>
      </w:r>
    </w:p>
    <w:p w14:paraId="60D81EE7" w14:textId="067DB694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max execution time =</w:t>
      </w:r>
      <w:r w:rsidR="005941D3">
        <w:rPr>
          <w:sz w:val="20"/>
          <w:szCs w:val="20"/>
        </w:rPr>
        <w:t xml:space="preserve"> </w:t>
      </w:r>
      <w:r w:rsidRPr="007A645E">
        <w:rPr>
          <w:sz w:val="20"/>
          <w:szCs w:val="20"/>
        </w:rPr>
        <w:t>300</w:t>
      </w:r>
    </w:p>
    <w:p w14:paraId="5E265E48" w14:textId="77777777" w:rsidR="007A645E" w:rsidRPr="007A645E" w:rsidRDefault="007A645E" w:rsidP="007A645E">
      <w:pPr>
        <w:pStyle w:val="Akapitzlist"/>
        <w:numPr>
          <w:ilvl w:val="0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rozszerzenia PHP:</w:t>
      </w:r>
    </w:p>
    <w:p w14:paraId="00FBCC3F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BCMath</w:t>
      </w:r>
    </w:p>
    <w:p w14:paraId="56D7496D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Ctype</w:t>
      </w:r>
    </w:p>
    <w:p w14:paraId="1C28D1D0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Fileinfo</w:t>
      </w:r>
    </w:p>
    <w:p w14:paraId="6505D720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JSON</w:t>
      </w:r>
    </w:p>
    <w:p w14:paraId="2C1ADA2A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Mbstring</w:t>
      </w:r>
    </w:p>
    <w:p w14:paraId="1D305A8C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OpenSSL</w:t>
      </w:r>
    </w:p>
    <w:p w14:paraId="630E65CE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PDO</w:t>
      </w:r>
    </w:p>
    <w:p w14:paraId="3A646B79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Tokenizer</w:t>
      </w:r>
    </w:p>
    <w:p w14:paraId="397BE06B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GD</w:t>
      </w:r>
    </w:p>
    <w:p w14:paraId="605D2C15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DOM</w:t>
      </w:r>
    </w:p>
    <w:p w14:paraId="7170F8D8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ZipArchive</w:t>
      </w:r>
    </w:p>
    <w:p w14:paraId="160760CB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XML</w:t>
      </w:r>
    </w:p>
    <w:p w14:paraId="34191BFF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Soap</w:t>
      </w:r>
    </w:p>
    <w:p w14:paraId="4253CDB8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cURL</w:t>
      </w:r>
    </w:p>
    <w:p w14:paraId="2407DBA5" w14:textId="77777777" w:rsidR="007A645E" w:rsidRPr="007A645E" w:rsidRDefault="007A645E" w:rsidP="007A645E">
      <w:pPr>
        <w:pStyle w:val="Akapitzlist"/>
        <w:numPr>
          <w:ilvl w:val="1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Imagick</w:t>
      </w:r>
    </w:p>
    <w:p w14:paraId="5C820D93" w14:textId="77777777" w:rsidR="007A645E" w:rsidRPr="007A645E" w:rsidRDefault="007A645E" w:rsidP="007A645E">
      <w:pPr>
        <w:pStyle w:val="Akapitzlist"/>
        <w:numPr>
          <w:ilvl w:val="0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baza danych MySQL</w:t>
      </w:r>
    </w:p>
    <w:p w14:paraId="044FA8EE" w14:textId="77777777" w:rsidR="007A645E" w:rsidRPr="007A645E" w:rsidRDefault="007A645E" w:rsidP="007A645E">
      <w:pPr>
        <w:pStyle w:val="Akapitzlist"/>
        <w:numPr>
          <w:ilvl w:val="0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minimalna powierzchnia bazy danych: 10 GB</w:t>
      </w:r>
    </w:p>
    <w:p w14:paraId="116D66CB" w14:textId="11F1A77A" w:rsidR="007A645E" w:rsidRPr="007A645E" w:rsidRDefault="007A645E" w:rsidP="007A645E">
      <w:pPr>
        <w:pStyle w:val="Akapitzlist"/>
        <w:numPr>
          <w:ilvl w:val="0"/>
          <w:numId w:val="5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kodowanie bazy danych: UTF – 8 unicode ci</w:t>
      </w:r>
    </w:p>
    <w:p w14:paraId="2BC316A1" w14:textId="77777777" w:rsidR="007A645E" w:rsidRPr="007A645E" w:rsidRDefault="007A645E" w:rsidP="007A645E">
      <w:pPr>
        <w:rPr>
          <w:b/>
          <w:bCs/>
          <w:sz w:val="20"/>
          <w:szCs w:val="20"/>
        </w:rPr>
      </w:pPr>
      <w:r w:rsidRPr="007A645E">
        <w:rPr>
          <w:b/>
          <w:bCs/>
          <w:sz w:val="20"/>
          <w:szCs w:val="20"/>
        </w:rPr>
        <w:t>Morfeusz – aplikacja do wymiany danych:</w:t>
      </w:r>
    </w:p>
    <w:p w14:paraId="7647F181" w14:textId="77777777" w:rsidR="007A645E" w:rsidRPr="007A645E" w:rsidRDefault="007A645E" w:rsidP="007A645E">
      <w:pPr>
        <w:pStyle w:val="Akapitzlist"/>
        <w:numPr>
          <w:ilvl w:val="0"/>
          <w:numId w:val="6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środowisko Windows zgodne z wymaganiami Comarch ERP</w:t>
      </w:r>
    </w:p>
    <w:p w14:paraId="4108EBF5" w14:textId="77777777" w:rsidR="007A645E" w:rsidRPr="007A645E" w:rsidRDefault="007A645E" w:rsidP="007A645E">
      <w:pPr>
        <w:pStyle w:val="Akapitzlist"/>
        <w:numPr>
          <w:ilvl w:val="0"/>
          <w:numId w:val="6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minimum 1 GB przestrzeni dyskowej</w:t>
      </w:r>
    </w:p>
    <w:p w14:paraId="0E50E6DB" w14:textId="074ABF60" w:rsidR="007A645E" w:rsidRPr="007A645E" w:rsidRDefault="007A645E" w:rsidP="007A645E">
      <w:pPr>
        <w:pStyle w:val="Akapitzlist"/>
        <w:numPr>
          <w:ilvl w:val="0"/>
          <w:numId w:val="6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konto administratora SQ</w:t>
      </w:r>
      <w:r w:rsidR="004F74FC">
        <w:rPr>
          <w:sz w:val="20"/>
          <w:szCs w:val="20"/>
        </w:rPr>
        <w:t>L</w:t>
      </w:r>
    </w:p>
    <w:p w14:paraId="40D6BD8F" w14:textId="4863B9BD" w:rsidR="004E2893" w:rsidRPr="007A645E" w:rsidRDefault="007A645E" w:rsidP="007A645E">
      <w:pPr>
        <w:pStyle w:val="Akapitzlist"/>
        <w:numPr>
          <w:ilvl w:val="0"/>
          <w:numId w:val="6"/>
        </w:numPr>
        <w:jc w:val="left"/>
        <w:rPr>
          <w:sz w:val="20"/>
          <w:szCs w:val="20"/>
        </w:rPr>
      </w:pPr>
      <w:r w:rsidRPr="007A645E">
        <w:rPr>
          <w:sz w:val="20"/>
          <w:szCs w:val="20"/>
        </w:rPr>
        <w:t>konto Comarch ERP z dostępem do modułu Kasa Bank i Handel lub wersje w Plusie dla Comarch ERP Optima lub Zamówienia dla Comarch ERP XL</w:t>
      </w:r>
      <w:bookmarkEnd w:id="0"/>
    </w:p>
    <w:sectPr w:rsidR="004E2893" w:rsidRPr="007A645E" w:rsidSect="006C3E2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23EA" w14:textId="77777777" w:rsidR="005D5080" w:rsidRDefault="005D5080" w:rsidP="00036968">
      <w:pPr>
        <w:spacing w:after="0" w:line="240" w:lineRule="auto"/>
      </w:pPr>
      <w:r>
        <w:separator/>
      </w:r>
    </w:p>
  </w:endnote>
  <w:endnote w:type="continuationSeparator" w:id="0">
    <w:p w14:paraId="41CD82B1" w14:textId="77777777" w:rsidR="005D5080" w:rsidRDefault="005D5080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898E" w14:textId="77777777" w:rsidR="00B63C42" w:rsidRDefault="00B63C4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CBA54A8" wp14:editId="034E6E40">
          <wp:simplePos x="0" y="0"/>
          <wp:positionH relativeFrom="page">
            <wp:posOffset>166550</wp:posOffset>
          </wp:positionH>
          <wp:positionV relativeFrom="paragraph">
            <wp:posOffset>67945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9586" w14:textId="77777777" w:rsidR="005D5080" w:rsidRDefault="005D5080" w:rsidP="00036968">
      <w:pPr>
        <w:spacing w:after="0" w:line="240" w:lineRule="auto"/>
      </w:pPr>
      <w:r>
        <w:separator/>
      </w:r>
    </w:p>
  </w:footnote>
  <w:footnote w:type="continuationSeparator" w:id="0">
    <w:p w14:paraId="62ABD7A9" w14:textId="77777777" w:rsidR="005D5080" w:rsidRDefault="005D5080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FD81" w14:textId="77777777" w:rsidR="00B63C42" w:rsidRDefault="00B63C42">
    <w:pPr>
      <w:pStyle w:val="Nagwek"/>
    </w:pPr>
    <w:r w:rsidRPr="00BD38B7">
      <w:rPr>
        <w:noProof/>
      </w:rPr>
      <w:drawing>
        <wp:anchor distT="0" distB="0" distL="114300" distR="114300" simplePos="0" relativeHeight="251663360" behindDoc="1" locked="0" layoutInCell="1" allowOverlap="1" wp14:anchorId="08D15DB1" wp14:editId="11BEDD53">
          <wp:simplePos x="0" y="0"/>
          <wp:positionH relativeFrom="column">
            <wp:posOffset>5455818</wp:posOffset>
          </wp:positionH>
          <wp:positionV relativeFrom="paragraph">
            <wp:posOffset>-326390</wp:posOffset>
          </wp:positionV>
          <wp:extent cx="1058545" cy="644525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0CE8"/>
    <w:multiLevelType w:val="hybridMultilevel"/>
    <w:tmpl w:val="3DD22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18BA"/>
    <w:multiLevelType w:val="hybridMultilevel"/>
    <w:tmpl w:val="AA285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571E5"/>
    <w:multiLevelType w:val="hybridMultilevel"/>
    <w:tmpl w:val="684EE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E2E91"/>
    <w:multiLevelType w:val="hybridMultilevel"/>
    <w:tmpl w:val="F96A1480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02F0E"/>
    <w:multiLevelType w:val="hybridMultilevel"/>
    <w:tmpl w:val="8182E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15A9C"/>
    <w:multiLevelType w:val="hybridMultilevel"/>
    <w:tmpl w:val="E60C12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72291">
    <w:abstractNumId w:val="5"/>
  </w:num>
  <w:num w:numId="2" w16cid:durableId="636688731">
    <w:abstractNumId w:val="4"/>
  </w:num>
  <w:num w:numId="3" w16cid:durableId="471673688">
    <w:abstractNumId w:val="0"/>
  </w:num>
  <w:num w:numId="4" w16cid:durableId="1343043153">
    <w:abstractNumId w:val="3"/>
  </w:num>
  <w:num w:numId="5" w16cid:durableId="868568990">
    <w:abstractNumId w:val="1"/>
  </w:num>
  <w:num w:numId="6" w16cid:durableId="64535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 w:cryptProviderType="rsaAES" w:cryptAlgorithmClass="hash" w:cryptAlgorithmType="typeAny" w:cryptAlgorithmSid="14" w:cryptSpinCount="100000" w:hash="tFPSye7VlzILVQ6uBw3vvaR4a5cWqn9sZ0nf2s39Shm35gEqwKTgvZ7TWpmUr91UzJKkkkw8SC5ZaGL3cucUvA==" w:salt="roWYeaI5od6kHnEMQjtL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118C5"/>
    <w:rsid w:val="00013493"/>
    <w:rsid w:val="00036968"/>
    <w:rsid w:val="000572D4"/>
    <w:rsid w:val="0007579C"/>
    <w:rsid w:val="00084AA1"/>
    <w:rsid w:val="000B55AE"/>
    <w:rsid w:val="000B6963"/>
    <w:rsid w:val="000C15D0"/>
    <w:rsid w:val="000D02D4"/>
    <w:rsid w:val="000F50E2"/>
    <w:rsid w:val="000F627D"/>
    <w:rsid w:val="00126CE1"/>
    <w:rsid w:val="00156C15"/>
    <w:rsid w:val="00161264"/>
    <w:rsid w:val="00181A91"/>
    <w:rsid w:val="00184861"/>
    <w:rsid w:val="00187302"/>
    <w:rsid w:val="00197F81"/>
    <w:rsid w:val="001F5ADD"/>
    <w:rsid w:val="002103AD"/>
    <w:rsid w:val="00214024"/>
    <w:rsid w:val="00220962"/>
    <w:rsid w:val="00220FE5"/>
    <w:rsid w:val="00231E4B"/>
    <w:rsid w:val="002726B0"/>
    <w:rsid w:val="00287515"/>
    <w:rsid w:val="002E761A"/>
    <w:rsid w:val="002F446A"/>
    <w:rsid w:val="0031603F"/>
    <w:rsid w:val="003A62C2"/>
    <w:rsid w:val="003D6266"/>
    <w:rsid w:val="003E594E"/>
    <w:rsid w:val="00427645"/>
    <w:rsid w:val="00451AB7"/>
    <w:rsid w:val="00453C17"/>
    <w:rsid w:val="004679DF"/>
    <w:rsid w:val="00486CB2"/>
    <w:rsid w:val="00492431"/>
    <w:rsid w:val="004B036C"/>
    <w:rsid w:val="004B1EF6"/>
    <w:rsid w:val="004B39F5"/>
    <w:rsid w:val="004E2893"/>
    <w:rsid w:val="004F3B92"/>
    <w:rsid w:val="004F74FC"/>
    <w:rsid w:val="005465FC"/>
    <w:rsid w:val="00550087"/>
    <w:rsid w:val="00554EAC"/>
    <w:rsid w:val="00580D11"/>
    <w:rsid w:val="00581925"/>
    <w:rsid w:val="005827CB"/>
    <w:rsid w:val="005941D3"/>
    <w:rsid w:val="005D5080"/>
    <w:rsid w:val="00604B6D"/>
    <w:rsid w:val="00614E52"/>
    <w:rsid w:val="0061606B"/>
    <w:rsid w:val="00617241"/>
    <w:rsid w:val="0063298F"/>
    <w:rsid w:val="00634137"/>
    <w:rsid w:val="00642692"/>
    <w:rsid w:val="006976D7"/>
    <w:rsid w:val="006B2E0D"/>
    <w:rsid w:val="006C2F42"/>
    <w:rsid w:val="006C3E2F"/>
    <w:rsid w:val="006C5B32"/>
    <w:rsid w:val="006F6C72"/>
    <w:rsid w:val="006F6D40"/>
    <w:rsid w:val="00716A2B"/>
    <w:rsid w:val="0072562E"/>
    <w:rsid w:val="00725729"/>
    <w:rsid w:val="007A645E"/>
    <w:rsid w:val="00825DC1"/>
    <w:rsid w:val="00827962"/>
    <w:rsid w:val="00832A7C"/>
    <w:rsid w:val="008473CC"/>
    <w:rsid w:val="008652AE"/>
    <w:rsid w:val="008A594E"/>
    <w:rsid w:val="008F6247"/>
    <w:rsid w:val="00903A9F"/>
    <w:rsid w:val="0090481E"/>
    <w:rsid w:val="009128CA"/>
    <w:rsid w:val="00942B9A"/>
    <w:rsid w:val="009447CB"/>
    <w:rsid w:val="009448CB"/>
    <w:rsid w:val="0095087F"/>
    <w:rsid w:val="0095464C"/>
    <w:rsid w:val="00974678"/>
    <w:rsid w:val="00977649"/>
    <w:rsid w:val="009817DB"/>
    <w:rsid w:val="00996506"/>
    <w:rsid w:val="009A48B6"/>
    <w:rsid w:val="009B4854"/>
    <w:rsid w:val="009E101D"/>
    <w:rsid w:val="009E2605"/>
    <w:rsid w:val="009F7C32"/>
    <w:rsid w:val="00A07650"/>
    <w:rsid w:val="00A12CFC"/>
    <w:rsid w:val="00A331D3"/>
    <w:rsid w:val="00A3796D"/>
    <w:rsid w:val="00A623D4"/>
    <w:rsid w:val="00A94E1E"/>
    <w:rsid w:val="00AB4342"/>
    <w:rsid w:val="00AB7E86"/>
    <w:rsid w:val="00AE16AB"/>
    <w:rsid w:val="00AE5993"/>
    <w:rsid w:val="00AE68B6"/>
    <w:rsid w:val="00AF7E1D"/>
    <w:rsid w:val="00B07A4E"/>
    <w:rsid w:val="00B346B3"/>
    <w:rsid w:val="00B42872"/>
    <w:rsid w:val="00B51F0C"/>
    <w:rsid w:val="00B52C36"/>
    <w:rsid w:val="00B56F15"/>
    <w:rsid w:val="00B63C42"/>
    <w:rsid w:val="00B72F1B"/>
    <w:rsid w:val="00BA03CF"/>
    <w:rsid w:val="00BC649F"/>
    <w:rsid w:val="00BF3A6B"/>
    <w:rsid w:val="00C068CB"/>
    <w:rsid w:val="00C50516"/>
    <w:rsid w:val="00C87AAD"/>
    <w:rsid w:val="00CA62AB"/>
    <w:rsid w:val="00CC053B"/>
    <w:rsid w:val="00CC70E0"/>
    <w:rsid w:val="00CD44C9"/>
    <w:rsid w:val="00CE3CF4"/>
    <w:rsid w:val="00CF3D1C"/>
    <w:rsid w:val="00D05825"/>
    <w:rsid w:val="00D13B4E"/>
    <w:rsid w:val="00D1406E"/>
    <w:rsid w:val="00D41C29"/>
    <w:rsid w:val="00D51EED"/>
    <w:rsid w:val="00D56672"/>
    <w:rsid w:val="00D77167"/>
    <w:rsid w:val="00DB7E24"/>
    <w:rsid w:val="00DC230F"/>
    <w:rsid w:val="00DC712E"/>
    <w:rsid w:val="00DD191A"/>
    <w:rsid w:val="00DD29C7"/>
    <w:rsid w:val="00DD3CFA"/>
    <w:rsid w:val="00DD5849"/>
    <w:rsid w:val="00E15C13"/>
    <w:rsid w:val="00E33D2B"/>
    <w:rsid w:val="00E66EEA"/>
    <w:rsid w:val="00E9334C"/>
    <w:rsid w:val="00E96995"/>
    <w:rsid w:val="00EB6F9D"/>
    <w:rsid w:val="00EC0EF8"/>
    <w:rsid w:val="00EE7EBF"/>
    <w:rsid w:val="00F02DC4"/>
    <w:rsid w:val="00F56327"/>
    <w:rsid w:val="00F669AA"/>
    <w:rsid w:val="00F70F76"/>
    <w:rsid w:val="00F75F3F"/>
    <w:rsid w:val="00FA2844"/>
    <w:rsid w:val="00FD6C9A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8B2FF9C-596D-485E-B496-45AEF2D4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34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160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114A17-7306-4FDB-9FB1-B4E581E5953D}"/>
      </w:docPartPr>
      <w:docPartBody>
        <w:p w:rsidR="002D6FEA" w:rsidRDefault="008026A5">
          <w:r w:rsidRPr="0084325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A5"/>
    <w:rsid w:val="00076FE0"/>
    <w:rsid w:val="001B3217"/>
    <w:rsid w:val="002D6FEA"/>
    <w:rsid w:val="00706ABA"/>
    <w:rsid w:val="008026A5"/>
    <w:rsid w:val="00AE2C7B"/>
    <w:rsid w:val="00A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026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2312F-6D47-4C48-9BC1-678E08ED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Kamil Gwóźdź</cp:lastModifiedBy>
  <cp:revision>4</cp:revision>
  <cp:lastPrinted>2023-07-18T10:23:00Z</cp:lastPrinted>
  <dcterms:created xsi:type="dcterms:W3CDTF">2023-07-18T10:22:00Z</dcterms:created>
  <dcterms:modified xsi:type="dcterms:W3CDTF">2023-07-18T10:46:00Z</dcterms:modified>
</cp:coreProperties>
</file>